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14" w:rsidRPr="00DE5A14" w:rsidRDefault="00DE5A14" w:rsidP="00DE5A14">
      <w:pPr>
        <w:jc w:val="right"/>
        <w:rPr>
          <w:b/>
          <w:sz w:val="24"/>
          <w:szCs w:val="24"/>
        </w:rPr>
      </w:pPr>
      <w:proofErr w:type="spellStart"/>
      <w:r w:rsidRPr="00DE5A14">
        <w:rPr>
          <w:b/>
          <w:sz w:val="24"/>
          <w:szCs w:val="24"/>
        </w:rPr>
        <w:t>А.Н.Бабак</w:t>
      </w:r>
      <w:proofErr w:type="spellEnd"/>
    </w:p>
    <w:p w:rsidR="00DE5A14" w:rsidRPr="00DE5A14" w:rsidRDefault="00DE5A14" w:rsidP="00DE5A14">
      <w:pPr>
        <w:jc w:val="right"/>
        <w:rPr>
          <w:sz w:val="24"/>
          <w:szCs w:val="24"/>
        </w:rPr>
      </w:pPr>
      <w:r w:rsidRPr="00DE5A14">
        <w:rPr>
          <w:sz w:val="24"/>
          <w:szCs w:val="24"/>
        </w:rPr>
        <w:t>учитель географии</w:t>
      </w:r>
    </w:p>
    <w:p w:rsidR="00DE5A14" w:rsidRPr="00DE5A14" w:rsidRDefault="00DE5A14" w:rsidP="00DE5A14">
      <w:pPr>
        <w:jc w:val="right"/>
        <w:rPr>
          <w:b/>
          <w:sz w:val="24"/>
          <w:szCs w:val="24"/>
        </w:rPr>
      </w:pPr>
      <w:proofErr w:type="spellStart"/>
      <w:r w:rsidRPr="00DE5A14">
        <w:rPr>
          <w:b/>
          <w:sz w:val="24"/>
          <w:szCs w:val="24"/>
        </w:rPr>
        <w:t>Л.В.Тутынина</w:t>
      </w:r>
      <w:proofErr w:type="spellEnd"/>
    </w:p>
    <w:p w:rsidR="00DE5A14" w:rsidRDefault="00DE5A14" w:rsidP="00DE5A14">
      <w:pPr>
        <w:jc w:val="right"/>
        <w:rPr>
          <w:sz w:val="24"/>
          <w:szCs w:val="24"/>
        </w:rPr>
      </w:pPr>
      <w:r w:rsidRPr="00DE5A14">
        <w:rPr>
          <w:sz w:val="24"/>
          <w:szCs w:val="24"/>
        </w:rPr>
        <w:t>учитель биологии и химии</w:t>
      </w:r>
    </w:p>
    <w:p w:rsidR="006373A7" w:rsidRPr="009D547A" w:rsidRDefault="006373A7" w:rsidP="006373A7">
      <w:pPr>
        <w:pStyle w:val="a9"/>
        <w:jc w:val="right"/>
        <w:rPr>
          <w:b/>
          <w:sz w:val="24"/>
          <w:szCs w:val="24"/>
        </w:rPr>
      </w:pPr>
      <w:proofErr w:type="spellStart"/>
      <w:r w:rsidRPr="009D547A">
        <w:rPr>
          <w:b/>
          <w:sz w:val="24"/>
          <w:szCs w:val="24"/>
        </w:rPr>
        <w:t>А.Г.Бюллер</w:t>
      </w:r>
      <w:proofErr w:type="spellEnd"/>
    </w:p>
    <w:p w:rsidR="006373A7" w:rsidRPr="009D547A" w:rsidRDefault="006373A7" w:rsidP="006373A7">
      <w:pPr>
        <w:pStyle w:val="a9"/>
        <w:jc w:val="right"/>
        <w:rPr>
          <w:sz w:val="24"/>
          <w:szCs w:val="24"/>
        </w:rPr>
      </w:pPr>
      <w:r w:rsidRPr="009D547A">
        <w:rPr>
          <w:sz w:val="24"/>
          <w:szCs w:val="24"/>
        </w:rPr>
        <w:t>педагог-психолог</w:t>
      </w:r>
    </w:p>
    <w:p w:rsidR="00DE5A14" w:rsidRPr="00DE5A14" w:rsidRDefault="00DE5A14" w:rsidP="00DE5A14">
      <w:pPr>
        <w:jc w:val="right"/>
        <w:rPr>
          <w:sz w:val="24"/>
          <w:szCs w:val="24"/>
        </w:rPr>
      </w:pPr>
      <w:r w:rsidRPr="00DE5A14">
        <w:rPr>
          <w:sz w:val="24"/>
          <w:szCs w:val="24"/>
        </w:rPr>
        <w:t>МБОУ «Добрянская СОШ №3»</w:t>
      </w:r>
    </w:p>
    <w:p w:rsidR="00DE5A14" w:rsidRPr="00DE5A14" w:rsidRDefault="00DE5A14" w:rsidP="00DE5A14">
      <w:pPr>
        <w:jc w:val="right"/>
        <w:rPr>
          <w:sz w:val="24"/>
          <w:szCs w:val="24"/>
        </w:rPr>
      </w:pPr>
    </w:p>
    <w:p w:rsidR="00FF1FD8" w:rsidRPr="00DE5A14" w:rsidRDefault="00DE5A14" w:rsidP="00DE5A14">
      <w:pPr>
        <w:jc w:val="center"/>
        <w:rPr>
          <w:b/>
          <w:sz w:val="24"/>
          <w:szCs w:val="24"/>
        </w:rPr>
      </w:pPr>
      <w:r w:rsidRPr="00DE5A14">
        <w:rPr>
          <w:b/>
          <w:sz w:val="24"/>
          <w:szCs w:val="24"/>
        </w:rPr>
        <w:t>РЕЗУЛЬТАТ</w:t>
      </w:r>
      <w:r w:rsidR="00E55271">
        <w:rPr>
          <w:b/>
          <w:sz w:val="24"/>
          <w:szCs w:val="24"/>
        </w:rPr>
        <w:t xml:space="preserve">Ы </w:t>
      </w:r>
      <w:r w:rsidRPr="00DE5A14">
        <w:rPr>
          <w:b/>
          <w:sz w:val="24"/>
          <w:szCs w:val="24"/>
        </w:rPr>
        <w:t>АПРОБАЦИИ</w:t>
      </w:r>
      <w:r w:rsidR="00E55271">
        <w:rPr>
          <w:b/>
          <w:sz w:val="24"/>
          <w:szCs w:val="24"/>
        </w:rPr>
        <w:t xml:space="preserve"> КОНТРОЛЬНО-ИЗМЕРИТЕЛЬНОГО МАТЕРИАЛА</w:t>
      </w:r>
      <w:r w:rsidRPr="00DE5A14">
        <w:rPr>
          <w:b/>
          <w:sz w:val="24"/>
          <w:szCs w:val="24"/>
        </w:rPr>
        <w:t xml:space="preserve"> «СЕВООБОРОТ»</w:t>
      </w:r>
    </w:p>
    <w:p w:rsidR="00FF1FD8" w:rsidRPr="00DE5A14" w:rsidRDefault="00FF1FD8" w:rsidP="00DE5A14">
      <w:pPr>
        <w:rPr>
          <w:b/>
          <w:sz w:val="24"/>
          <w:szCs w:val="24"/>
        </w:rPr>
      </w:pPr>
    </w:p>
    <w:p w:rsidR="00DE5A14" w:rsidRPr="00DE5A14" w:rsidRDefault="00DE5A14" w:rsidP="00DE5A14">
      <w:pPr>
        <w:widowControl w:val="0"/>
        <w:ind w:firstLine="567"/>
        <w:jc w:val="both"/>
        <w:rPr>
          <w:sz w:val="24"/>
          <w:szCs w:val="24"/>
        </w:rPr>
      </w:pPr>
      <w:r w:rsidRPr="00DE5A14">
        <w:rPr>
          <w:sz w:val="24"/>
          <w:szCs w:val="24"/>
        </w:rPr>
        <w:t>Оцениваемый метапредметный результат - умение строить модель/схему на основе условий задачи.</w:t>
      </w:r>
    </w:p>
    <w:p w:rsidR="00DE5A14" w:rsidRPr="00DE5A14" w:rsidRDefault="002C3551" w:rsidP="00DE5A14">
      <w:pPr>
        <w:ind w:firstLine="567"/>
        <w:jc w:val="both"/>
        <w:rPr>
          <w:sz w:val="24"/>
          <w:szCs w:val="24"/>
        </w:rPr>
      </w:pPr>
      <w:r w:rsidRPr="00DE5A14">
        <w:rPr>
          <w:sz w:val="24"/>
          <w:szCs w:val="24"/>
        </w:rPr>
        <w:t>Апробация была проведена в рамках мероприятия «Метапредметный день» 24.05.2016</w:t>
      </w:r>
      <w:r w:rsidR="00DE5A14" w:rsidRPr="00DE5A14">
        <w:rPr>
          <w:sz w:val="24"/>
          <w:szCs w:val="24"/>
        </w:rPr>
        <w:t xml:space="preserve"> (4 урок)</w:t>
      </w:r>
      <w:r w:rsidR="00B407B8">
        <w:rPr>
          <w:sz w:val="24"/>
          <w:szCs w:val="24"/>
        </w:rPr>
        <w:t>. В 5</w:t>
      </w:r>
      <w:r w:rsidRPr="00DE5A14">
        <w:rPr>
          <w:sz w:val="24"/>
          <w:szCs w:val="24"/>
        </w:rPr>
        <w:t>Б</w:t>
      </w:r>
      <w:r w:rsidR="008C1F5D" w:rsidRPr="00DE5A14">
        <w:rPr>
          <w:sz w:val="24"/>
          <w:szCs w:val="24"/>
        </w:rPr>
        <w:t xml:space="preserve"> классе </w:t>
      </w:r>
      <w:r w:rsidR="009259E8">
        <w:rPr>
          <w:sz w:val="24"/>
          <w:szCs w:val="24"/>
        </w:rPr>
        <w:t>принял</w:t>
      </w:r>
      <w:r w:rsidR="00FF1FD8" w:rsidRPr="00DE5A14">
        <w:rPr>
          <w:sz w:val="24"/>
          <w:szCs w:val="24"/>
        </w:rPr>
        <w:t xml:space="preserve"> у</w:t>
      </w:r>
      <w:r w:rsidR="00DE5A14" w:rsidRPr="00DE5A14">
        <w:rPr>
          <w:sz w:val="24"/>
          <w:szCs w:val="24"/>
        </w:rPr>
        <w:t>частие в апробации 21 учащийся.</w:t>
      </w:r>
    </w:p>
    <w:p w:rsidR="002C3551" w:rsidRPr="00DE5A14" w:rsidRDefault="002C3551" w:rsidP="00DE5A14">
      <w:pPr>
        <w:ind w:firstLine="567"/>
        <w:jc w:val="both"/>
        <w:rPr>
          <w:sz w:val="24"/>
          <w:szCs w:val="24"/>
        </w:rPr>
      </w:pPr>
      <w:r w:rsidRPr="00DE5A14">
        <w:rPr>
          <w:sz w:val="24"/>
          <w:szCs w:val="24"/>
        </w:rPr>
        <w:t xml:space="preserve">В целом учебные материалы учащимся были понятны и доступны. Не поняли задание 2 человека: вместо одной культуры писали в поле ответа три. Следует выделить шрифтом этот момент в инструкции, и дополнительно акцентировать внимание учащихся устно («в одном поле указать </w:t>
      </w:r>
      <w:r w:rsidRPr="00DE5A14">
        <w:rPr>
          <w:b/>
          <w:sz w:val="24"/>
          <w:szCs w:val="24"/>
        </w:rPr>
        <w:t>только одну</w:t>
      </w:r>
      <w:r w:rsidRPr="00DE5A14">
        <w:rPr>
          <w:sz w:val="24"/>
          <w:szCs w:val="24"/>
        </w:rPr>
        <w:t xml:space="preserve"> культуру»).</w:t>
      </w:r>
    </w:p>
    <w:p w:rsidR="008C1F5D" w:rsidRPr="00DE5A14" w:rsidRDefault="002C3551" w:rsidP="00DE5A14">
      <w:pPr>
        <w:ind w:firstLine="567"/>
        <w:jc w:val="both"/>
        <w:rPr>
          <w:sz w:val="24"/>
          <w:szCs w:val="24"/>
        </w:rPr>
      </w:pPr>
      <w:r w:rsidRPr="00DE5A14">
        <w:rPr>
          <w:sz w:val="24"/>
          <w:szCs w:val="24"/>
        </w:rPr>
        <w:t>По результатам статистического анализа отмечается отрицательная асимметрия, т.е. задание является относительно легким для учащихся 5 классов. Возможно проведение в более ранние сроки (в начале учебного года), или возможно усложнение задания:</w:t>
      </w:r>
      <w:r w:rsidR="008C1F5D" w:rsidRPr="00DE5A14">
        <w:rPr>
          <w:sz w:val="24"/>
          <w:szCs w:val="24"/>
        </w:rPr>
        <w:t xml:space="preserve"> в таблице «Схема севооборота» </w:t>
      </w:r>
      <w:r w:rsidRPr="00DE5A14">
        <w:rPr>
          <w:sz w:val="24"/>
          <w:szCs w:val="24"/>
        </w:rPr>
        <w:t>предлагается вставить колонку «Предшественники»</w:t>
      </w:r>
      <w:r w:rsidR="008C1F5D" w:rsidRPr="00DE5A14">
        <w:rPr>
          <w:sz w:val="24"/>
          <w:szCs w:val="24"/>
        </w:rPr>
        <w:t>.</w:t>
      </w:r>
      <w:r w:rsidR="00955FF9" w:rsidRPr="00DE5A14">
        <w:rPr>
          <w:sz w:val="24"/>
          <w:szCs w:val="24"/>
        </w:rPr>
        <w:t xml:space="preserve"> </w:t>
      </w:r>
    </w:p>
    <w:p w:rsidR="008C1F5D" w:rsidRPr="00DE5A14" w:rsidRDefault="002C3551" w:rsidP="00DE5A14">
      <w:pPr>
        <w:ind w:firstLine="567"/>
        <w:jc w:val="both"/>
        <w:rPr>
          <w:sz w:val="24"/>
          <w:szCs w:val="24"/>
        </w:rPr>
      </w:pPr>
      <w:r w:rsidRPr="00DE5A14">
        <w:rPr>
          <w:sz w:val="24"/>
          <w:szCs w:val="24"/>
        </w:rPr>
        <w:t xml:space="preserve">Также необходимо </w:t>
      </w:r>
      <w:r w:rsidR="008C1F5D" w:rsidRPr="00DE5A14">
        <w:rPr>
          <w:sz w:val="24"/>
          <w:szCs w:val="24"/>
        </w:rPr>
        <w:t>провести коррекцию процедуры оценивания</w:t>
      </w:r>
      <w:r w:rsidR="0033290E" w:rsidRPr="00DE5A14">
        <w:rPr>
          <w:sz w:val="24"/>
          <w:szCs w:val="24"/>
        </w:rPr>
        <w:t>:</w:t>
      </w:r>
    </w:p>
    <w:p w:rsidR="0033290E" w:rsidRPr="00DE5A14" w:rsidRDefault="002C3551" w:rsidP="00DE5A14">
      <w:pPr>
        <w:ind w:firstLine="567"/>
        <w:jc w:val="both"/>
        <w:rPr>
          <w:sz w:val="24"/>
          <w:szCs w:val="24"/>
        </w:rPr>
      </w:pPr>
      <w:r w:rsidRPr="00DE5A14">
        <w:rPr>
          <w:sz w:val="24"/>
          <w:szCs w:val="24"/>
        </w:rPr>
        <w:t xml:space="preserve">- </w:t>
      </w:r>
      <w:r w:rsidR="0033290E" w:rsidRPr="00DE5A14">
        <w:rPr>
          <w:sz w:val="24"/>
          <w:szCs w:val="24"/>
        </w:rPr>
        <w:t>Убрать критери</w:t>
      </w:r>
      <w:r w:rsidRPr="00DE5A14">
        <w:rPr>
          <w:sz w:val="24"/>
          <w:szCs w:val="24"/>
        </w:rPr>
        <w:t>й</w:t>
      </w:r>
      <w:r w:rsidR="0033290E" w:rsidRPr="00DE5A14">
        <w:rPr>
          <w:sz w:val="24"/>
          <w:szCs w:val="24"/>
        </w:rPr>
        <w:t xml:space="preserve"> «</w:t>
      </w:r>
      <w:r w:rsidRPr="00DE5A14">
        <w:rPr>
          <w:sz w:val="24"/>
          <w:szCs w:val="24"/>
        </w:rPr>
        <w:t>Самостоятельность</w:t>
      </w:r>
      <w:r w:rsidR="0033290E" w:rsidRPr="00DE5A14">
        <w:rPr>
          <w:sz w:val="24"/>
          <w:szCs w:val="24"/>
        </w:rPr>
        <w:t>».</w:t>
      </w:r>
    </w:p>
    <w:p w:rsidR="002C3551" w:rsidRPr="00DE5A14" w:rsidRDefault="002C3551" w:rsidP="00DE5A14">
      <w:pPr>
        <w:ind w:firstLine="567"/>
        <w:jc w:val="both"/>
        <w:rPr>
          <w:sz w:val="24"/>
          <w:szCs w:val="24"/>
        </w:rPr>
      </w:pPr>
      <w:r w:rsidRPr="00DE5A14">
        <w:rPr>
          <w:sz w:val="24"/>
          <w:szCs w:val="24"/>
        </w:rPr>
        <w:t>- Ограничить время выполнения - 15 мин.</w:t>
      </w:r>
      <w:r w:rsidR="009904F9">
        <w:rPr>
          <w:sz w:val="24"/>
          <w:szCs w:val="24"/>
        </w:rPr>
        <w:t xml:space="preserve"> и</w:t>
      </w:r>
      <w:r w:rsidRPr="00DE5A14">
        <w:rPr>
          <w:sz w:val="24"/>
          <w:szCs w:val="24"/>
        </w:rPr>
        <w:t xml:space="preserve"> изменить начисление баллов за время выполнения.</w:t>
      </w:r>
    </w:p>
    <w:p w:rsidR="00714491" w:rsidRPr="00757DD1" w:rsidRDefault="00714491" w:rsidP="00757DD1">
      <w:pPr>
        <w:suppressAutoHyphens w:val="0"/>
        <w:ind w:firstLine="567"/>
        <w:rPr>
          <w:b/>
          <w:sz w:val="24"/>
          <w:szCs w:val="24"/>
        </w:rPr>
      </w:pPr>
      <w:r w:rsidRPr="00757DD1">
        <w:rPr>
          <w:b/>
          <w:sz w:val="24"/>
          <w:szCs w:val="24"/>
        </w:rPr>
        <w:t>Сводная таблица: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630"/>
        <w:gridCol w:w="1880"/>
        <w:gridCol w:w="1715"/>
        <w:gridCol w:w="1657"/>
        <w:gridCol w:w="907"/>
      </w:tblGrid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Время (минуты)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Время (баллы)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Правильность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B815C8" w:rsidRPr="00757DD1" w:rsidTr="00F83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bottom"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815C8" w:rsidRPr="00757DD1" w:rsidRDefault="00B815C8" w:rsidP="00B815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DD1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F567D4" w:rsidRDefault="00F567D4" w:rsidP="00DE5A14">
      <w:pPr>
        <w:suppressAutoHyphens w:val="0"/>
        <w:rPr>
          <w:sz w:val="24"/>
          <w:szCs w:val="24"/>
        </w:rPr>
      </w:pPr>
    </w:p>
    <w:p w:rsidR="00F85D9B" w:rsidRPr="00F567D4" w:rsidRDefault="00F85D9B" w:rsidP="00DE5A14">
      <w:pPr>
        <w:suppressAutoHyphens w:val="0"/>
        <w:rPr>
          <w:sz w:val="24"/>
          <w:szCs w:val="24"/>
        </w:rPr>
      </w:pPr>
      <w:r w:rsidRPr="00F85D9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3796" cy="2666360"/>
            <wp:effectExtent l="19050" t="0" r="10304" b="64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4491" w:rsidRDefault="00E23D13" w:rsidP="00E23D13">
      <w:pPr>
        <w:suppressAutoHyphens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графике «Правильность выполнения» отмечается некоторое смещение в сторону высоких значений (т.е. задание требуется усложнить, либо проводить в более ранний период (начало учебного года или в конце 4 класса, что требует дополнительной апробации).</w:t>
      </w:r>
      <w:proofErr w:type="gramEnd"/>
    </w:p>
    <w:p w:rsidR="00F85D9B" w:rsidRDefault="00F85D9B" w:rsidP="00DE5A14">
      <w:pPr>
        <w:suppressAutoHyphens w:val="0"/>
        <w:rPr>
          <w:sz w:val="24"/>
          <w:szCs w:val="24"/>
        </w:rPr>
      </w:pPr>
      <w:r w:rsidRPr="00F85D9B">
        <w:rPr>
          <w:noProof/>
          <w:sz w:val="24"/>
          <w:szCs w:val="24"/>
          <w:lang w:eastAsia="ru-RU"/>
        </w:rPr>
        <w:drawing>
          <wp:inline distT="0" distB="0" distL="0" distR="0">
            <wp:extent cx="6123796" cy="2712464"/>
            <wp:effectExtent l="19050" t="0" r="10304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5D9B" w:rsidRDefault="00F85D9B" w:rsidP="00EE7D04">
      <w:pPr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основе графика распределения времени выполнения можно выделить 4 подгруппы учащихся. </w:t>
      </w:r>
      <w:r w:rsidR="00EE7D04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 предлагается изменить оценивание по данному критерию следующим образом:</w:t>
      </w:r>
    </w:p>
    <w:tbl>
      <w:tblPr>
        <w:tblStyle w:val="a4"/>
        <w:tblW w:w="0" w:type="auto"/>
        <w:tblLook w:val="04A0"/>
      </w:tblPr>
      <w:tblGrid>
        <w:gridCol w:w="865"/>
        <w:gridCol w:w="1452"/>
        <w:gridCol w:w="1470"/>
        <w:gridCol w:w="1470"/>
        <w:gridCol w:w="1785"/>
      </w:tblGrid>
      <w:tr w:rsidR="00E23D13" w:rsidTr="00E23D13">
        <w:tc>
          <w:tcPr>
            <w:tcW w:w="0" w:type="auto"/>
          </w:tcPr>
          <w:p w:rsidR="00E23D13" w:rsidRDefault="00E23D13" w:rsidP="00E23D1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E23D13" w:rsidRPr="00EE7D04" w:rsidRDefault="00E23D13" w:rsidP="00E23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EE7D04">
              <w:rPr>
                <w:sz w:val="24"/>
                <w:szCs w:val="24"/>
              </w:rPr>
              <w:t xml:space="preserve"> 10 минут</w:t>
            </w:r>
          </w:p>
        </w:tc>
        <w:tc>
          <w:tcPr>
            <w:tcW w:w="0" w:type="auto"/>
          </w:tcPr>
          <w:p w:rsidR="00E23D13" w:rsidRPr="00EE7D04" w:rsidRDefault="00E23D13" w:rsidP="00E23D13">
            <w:pPr>
              <w:jc w:val="center"/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10-13 минут</w:t>
            </w:r>
          </w:p>
        </w:tc>
        <w:tc>
          <w:tcPr>
            <w:tcW w:w="0" w:type="auto"/>
          </w:tcPr>
          <w:p w:rsidR="00E23D13" w:rsidRPr="00EE7D04" w:rsidRDefault="00E23D13" w:rsidP="00E23D13">
            <w:pPr>
              <w:jc w:val="center"/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14-15 минут</w:t>
            </w:r>
          </w:p>
        </w:tc>
        <w:tc>
          <w:tcPr>
            <w:tcW w:w="0" w:type="auto"/>
          </w:tcPr>
          <w:p w:rsidR="00E23D13" w:rsidRPr="00EE7D04" w:rsidRDefault="00E23D13" w:rsidP="00E23D13">
            <w:pPr>
              <w:jc w:val="center"/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более 15 минут</w:t>
            </w:r>
          </w:p>
        </w:tc>
      </w:tr>
      <w:tr w:rsidR="00E23D13" w:rsidTr="00E23D13">
        <w:tc>
          <w:tcPr>
            <w:tcW w:w="0" w:type="auto"/>
          </w:tcPr>
          <w:p w:rsidR="00E23D13" w:rsidRDefault="00E23D13" w:rsidP="00E23D1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0" w:type="auto"/>
          </w:tcPr>
          <w:p w:rsidR="00E23D13" w:rsidRDefault="00E23D13" w:rsidP="00E23D1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23D13" w:rsidRDefault="00E23D13" w:rsidP="00E23D1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23D13" w:rsidRDefault="00E23D13" w:rsidP="00E23D1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23D13" w:rsidRDefault="00E23D13" w:rsidP="00E23D1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23D13" w:rsidRDefault="00E23D13" w:rsidP="00EE7D04">
      <w:pPr>
        <w:suppressAutoHyphens w:val="0"/>
        <w:ind w:firstLine="567"/>
        <w:jc w:val="both"/>
        <w:rPr>
          <w:sz w:val="24"/>
          <w:szCs w:val="24"/>
        </w:rPr>
      </w:pPr>
    </w:p>
    <w:p w:rsidR="00757DD1" w:rsidRPr="00B815C8" w:rsidRDefault="00757DD1" w:rsidP="00757DD1">
      <w:pPr>
        <w:suppressAutoHyphens w:val="0"/>
        <w:rPr>
          <w:b/>
          <w:sz w:val="24"/>
          <w:szCs w:val="24"/>
        </w:rPr>
      </w:pPr>
      <w:r w:rsidRPr="00B815C8">
        <w:rPr>
          <w:b/>
          <w:sz w:val="24"/>
          <w:szCs w:val="24"/>
        </w:rPr>
        <w:t>Частотность результатов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1397"/>
        <w:gridCol w:w="222"/>
        <w:gridCol w:w="1715"/>
        <w:gridCol w:w="1397"/>
      </w:tblGrid>
      <w:tr w:rsidR="00757DD1" w:rsidRPr="00F567D4" w:rsidTr="00C461A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DD1" w:rsidRPr="00F567D4" w:rsidRDefault="00757DD1" w:rsidP="002A18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Правильность</w:t>
            </w:r>
            <w:r w:rsidR="002A180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(баллы)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DD1" w:rsidRPr="00F567D4" w:rsidRDefault="00757DD1" w:rsidP="002A18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Кол-во</w:t>
            </w:r>
            <w:r w:rsidR="002A180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757DD1" w:rsidRDefault="00757DD1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57DD1" w:rsidRPr="00EE7D04" w:rsidRDefault="00757DD1" w:rsidP="00AC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 w:rsidR="002A1802">
              <w:rPr>
                <w:sz w:val="24"/>
                <w:szCs w:val="24"/>
              </w:rPr>
              <w:t xml:space="preserve"> (баллы)</w:t>
            </w:r>
          </w:p>
        </w:tc>
        <w:tc>
          <w:tcPr>
            <w:tcW w:w="0" w:type="auto"/>
            <w:vAlign w:val="bottom"/>
          </w:tcPr>
          <w:p w:rsidR="00757DD1" w:rsidRPr="00F567D4" w:rsidRDefault="00757DD1" w:rsidP="002A18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Кол-во</w:t>
            </w:r>
            <w:r w:rsidR="002A180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2A1802" w:rsidRPr="00F567D4" w:rsidTr="00B81011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2A18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567D4">
              <w:rPr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567D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1802" w:rsidRPr="00F567D4" w:rsidTr="00B81011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2A18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567D4">
              <w:rPr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567D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1802" w:rsidRPr="00F567D4" w:rsidTr="00B81011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2A18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4-</w:t>
            </w:r>
            <w:r w:rsidRPr="00F567D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567D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A1802" w:rsidRPr="00F567D4" w:rsidTr="00B81011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2A18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6-</w:t>
            </w:r>
            <w:r w:rsidRPr="00F567D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567D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1802" w:rsidRPr="00F567D4" w:rsidTr="00B81011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2A18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</w:t>
            </w:r>
            <w:r w:rsidRPr="00F567D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567D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</w:p>
        </w:tc>
      </w:tr>
      <w:tr w:rsidR="002A1802" w:rsidRPr="00F567D4" w:rsidTr="00B81011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2A18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F567D4">
              <w:rPr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567D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</w:p>
        </w:tc>
      </w:tr>
      <w:tr w:rsidR="002A1802" w:rsidRPr="00F567D4" w:rsidTr="00B81011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2A18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567D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567D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A1802" w:rsidRPr="00F567D4" w:rsidRDefault="002A1802" w:rsidP="00AC10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802" w:rsidRPr="00EE7D04" w:rsidRDefault="002A1802" w:rsidP="002A1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5D9B" w:rsidRDefault="00F85D9B" w:rsidP="00DE5A14">
      <w:pPr>
        <w:suppressAutoHyphens w:val="0"/>
        <w:rPr>
          <w:sz w:val="24"/>
          <w:szCs w:val="24"/>
        </w:rPr>
      </w:pPr>
    </w:p>
    <w:p w:rsidR="00F85D9B" w:rsidRPr="00F567D4" w:rsidRDefault="002A1802" w:rsidP="00DE5A14">
      <w:pPr>
        <w:suppressAutoHyphens w:val="0"/>
        <w:rPr>
          <w:sz w:val="24"/>
          <w:szCs w:val="24"/>
        </w:rPr>
      </w:pPr>
      <w:r w:rsidRPr="002A180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5701" cy="2750884"/>
            <wp:effectExtent l="19050" t="0" r="2744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1802" w:rsidRPr="00E23D13" w:rsidRDefault="002A1802" w:rsidP="00DE5A14">
      <w:pPr>
        <w:suppressAutoHyphens w:val="0"/>
        <w:rPr>
          <w:sz w:val="24"/>
          <w:szCs w:val="24"/>
        </w:rPr>
      </w:pPr>
    </w:p>
    <w:p w:rsidR="002A1802" w:rsidRPr="00E23D13" w:rsidRDefault="00E23D13" w:rsidP="00E23D13">
      <w:pPr>
        <w:suppressAutoHyphens w:val="0"/>
        <w:ind w:firstLine="567"/>
        <w:jc w:val="both"/>
        <w:rPr>
          <w:sz w:val="24"/>
          <w:szCs w:val="24"/>
        </w:rPr>
      </w:pPr>
      <w:r w:rsidRPr="00E23D13">
        <w:rPr>
          <w:sz w:val="24"/>
          <w:szCs w:val="24"/>
        </w:rPr>
        <w:t xml:space="preserve">Распределение суммарных баллов также имеет некоторое смещение в сторону высоких значений. При этом выделяются три подгруппы: выраженные подгруппы с высокими и со средними результатами и слабовыраженная </w:t>
      </w:r>
      <w:r w:rsidR="00671D6E" w:rsidRPr="00E23D13">
        <w:rPr>
          <w:sz w:val="24"/>
          <w:szCs w:val="24"/>
        </w:rPr>
        <w:t>подгруппа</w:t>
      </w:r>
      <w:r w:rsidRPr="00E23D13">
        <w:rPr>
          <w:sz w:val="24"/>
          <w:szCs w:val="24"/>
        </w:rPr>
        <w:t xml:space="preserve"> с низкими результатами.</w:t>
      </w:r>
      <w:r w:rsidR="00475E88">
        <w:rPr>
          <w:sz w:val="24"/>
          <w:szCs w:val="24"/>
        </w:rPr>
        <w:t xml:space="preserve"> Данное разделение появилось после добавления к основной оценке баллов за время выполнения. </w:t>
      </w:r>
    </w:p>
    <w:p w:rsidR="00C50C2E" w:rsidRPr="003E7394" w:rsidRDefault="00C50C2E" w:rsidP="00C50C2E">
      <w:pPr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то же время, асимметрия и эксцесс по всем шкалам соответствуют нормальному распределению данных.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8"/>
        <w:gridCol w:w="596"/>
        <w:gridCol w:w="596"/>
        <w:gridCol w:w="516"/>
      </w:tblGrid>
      <w:tr w:rsidR="00C50C2E" w:rsidRPr="00CC19BB" w:rsidTr="007456E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9,7</w:t>
            </w:r>
          </w:p>
        </w:tc>
      </w:tr>
      <w:tr w:rsidR="00C50C2E" w:rsidRPr="00CC19BB" w:rsidTr="007456E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ст</w:t>
            </w:r>
            <w:proofErr w:type="gramStart"/>
            <w:r w:rsidRPr="00CC19BB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CC19BB">
              <w:rPr>
                <w:sz w:val="24"/>
                <w:szCs w:val="24"/>
                <w:lang w:eastAsia="ru-RU"/>
              </w:rPr>
              <w:t>тклонение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3,1</w:t>
            </w:r>
          </w:p>
        </w:tc>
      </w:tr>
      <w:tr w:rsidR="00C50C2E" w:rsidRPr="00CC19BB" w:rsidTr="007456E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асимметрия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-0,8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-1</w:t>
            </w:r>
          </w:p>
        </w:tc>
      </w:tr>
      <w:tr w:rsidR="00C50C2E" w:rsidRPr="00875B41" w:rsidTr="007456E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эксцесс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0,8</w:t>
            </w:r>
          </w:p>
        </w:tc>
      </w:tr>
      <w:tr w:rsidR="00C50C2E" w:rsidRPr="00875B41" w:rsidTr="007456E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ошибка асимметрии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0,5</w:t>
            </w:r>
          </w:p>
        </w:tc>
      </w:tr>
      <w:tr w:rsidR="00C50C2E" w:rsidRPr="00875B41" w:rsidTr="007456E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C19BB">
              <w:rPr>
                <w:sz w:val="24"/>
                <w:szCs w:val="24"/>
                <w:lang w:eastAsia="ru-RU"/>
              </w:rPr>
              <w:t>ошибка эксцесса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1,1</w:t>
            </w:r>
          </w:p>
        </w:tc>
      </w:tr>
      <w:tr w:rsidR="00C50C2E" w:rsidRPr="00875B41" w:rsidTr="007456E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CC19BB">
              <w:rPr>
                <w:sz w:val="24"/>
                <w:szCs w:val="24"/>
                <w:lang w:eastAsia="ru-RU"/>
              </w:rPr>
              <w:t>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1,6</w:t>
            </w:r>
          </w:p>
        </w:tc>
      </w:tr>
      <w:tr w:rsidR="00C50C2E" w:rsidRPr="00875B41" w:rsidTr="007456E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CC19BB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CC19BB">
              <w:rPr>
                <w:sz w:val="24"/>
                <w:szCs w:val="24"/>
                <w:lang w:eastAsia="ru-RU"/>
              </w:rPr>
              <w:t>tE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0C2E" w:rsidRPr="00875B41" w:rsidRDefault="00C50C2E" w:rsidP="007456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75B41">
              <w:rPr>
                <w:sz w:val="24"/>
                <w:szCs w:val="24"/>
                <w:lang w:eastAsia="ru-RU"/>
              </w:rPr>
              <w:t>0,8</w:t>
            </w:r>
          </w:p>
        </w:tc>
      </w:tr>
    </w:tbl>
    <w:p w:rsidR="00C50C2E" w:rsidRDefault="00C50C2E" w:rsidP="00C50C2E">
      <w:pPr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Вывод: КИМ требует усложнения, либо применения в более ранний период обучения.</w:t>
      </w:r>
    </w:p>
    <w:p w:rsidR="00C50C2E" w:rsidRPr="003E7394" w:rsidRDefault="00C50C2E" w:rsidP="00C50C2E">
      <w:pPr>
        <w:suppressAutoHyphens w:val="0"/>
        <w:rPr>
          <w:sz w:val="24"/>
          <w:szCs w:val="24"/>
        </w:rPr>
      </w:pPr>
    </w:p>
    <w:p w:rsidR="00DE5A14" w:rsidRPr="00714491" w:rsidRDefault="00714491" w:rsidP="00DE5A14">
      <w:pPr>
        <w:suppressAutoHyphens w:val="0"/>
        <w:rPr>
          <w:b/>
          <w:sz w:val="24"/>
          <w:szCs w:val="24"/>
        </w:rPr>
      </w:pPr>
      <w:r w:rsidRPr="00714491">
        <w:rPr>
          <w:b/>
          <w:sz w:val="24"/>
          <w:szCs w:val="24"/>
        </w:rPr>
        <w:t>Литература:</w:t>
      </w:r>
    </w:p>
    <w:p w:rsidR="008B0C54" w:rsidRPr="00D516CB" w:rsidRDefault="008B0C54" w:rsidP="008B0C54">
      <w:pPr>
        <w:pStyle w:val="a3"/>
        <w:numPr>
          <w:ilvl w:val="0"/>
          <w:numId w:val="8"/>
        </w:numPr>
        <w:spacing w:line="240" w:lineRule="auto"/>
        <w:ind w:left="357" w:hanging="357"/>
      </w:pPr>
      <w:r>
        <w:t xml:space="preserve">Федеральный государственный образовательный стандарт основного общего образования </w:t>
      </w:r>
      <w:r w:rsidRPr="00D516CB">
        <w:t>[</w:t>
      </w:r>
      <w:r>
        <w:t>Текст</w:t>
      </w:r>
      <w:r w:rsidRPr="00D516CB">
        <w:t>]</w:t>
      </w:r>
      <w:r>
        <w:t xml:space="preserve"> / </w:t>
      </w:r>
      <w:proofErr w:type="spellStart"/>
      <w:proofErr w:type="gramStart"/>
      <w:r>
        <w:t>Мин-во</w:t>
      </w:r>
      <w:proofErr w:type="spellEnd"/>
      <w:proofErr w:type="gramEnd"/>
      <w:r>
        <w:t xml:space="preserve"> образования и науки Российской Федерации. – М., 2010. – 67 с.</w:t>
      </w:r>
    </w:p>
    <w:p w:rsidR="008B0C54" w:rsidRDefault="008B0C54" w:rsidP="008B0C54">
      <w:pPr>
        <w:pStyle w:val="a3"/>
        <w:numPr>
          <w:ilvl w:val="0"/>
          <w:numId w:val="8"/>
        </w:numPr>
        <w:spacing w:line="240" w:lineRule="auto"/>
        <w:ind w:left="357" w:hanging="357"/>
      </w:pPr>
      <w:r w:rsidRPr="00D516CB">
        <w:t>Сидоренко Е.В.</w:t>
      </w:r>
      <w:r>
        <w:t xml:space="preserve"> </w:t>
      </w:r>
      <w:r w:rsidRPr="00D516CB">
        <w:t>Методы математической обработки в психологии.</w:t>
      </w:r>
      <w:r>
        <w:t xml:space="preserve"> - СПб.: ООО «Речь», 2003. -</w:t>
      </w:r>
      <w:r w:rsidRPr="00D516CB">
        <w:t xml:space="preserve"> 350 </w:t>
      </w:r>
      <w:proofErr w:type="gramStart"/>
      <w:r w:rsidRPr="00D516CB">
        <w:t>с</w:t>
      </w:r>
      <w:proofErr w:type="gramEnd"/>
      <w:r w:rsidRPr="00D516CB">
        <w:t>.</w:t>
      </w:r>
    </w:p>
    <w:p w:rsidR="00714491" w:rsidRPr="008B0C54" w:rsidRDefault="00714491" w:rsidP="008B0C54">
      <w:pPr>
        <w:pStyle w:val="a3"/>
        <w:numPr>
          <w:ilvl w:val="0"/>
          <w:numId w:val="8"/>
        </w:numPr>
        <w:suppressAutoHyphens w:val="0"/>
        <w:spacing w:line="240" w:lineRule="auto"/>
        <w:ind w:left="357" w:hanging="357"/>
      </w:pPr>
      <w:proofErr w:type="spellStart"/>
      <w:r w:rsidRPr="008B0C54">
        <w:t>Электроный</w:t>
      </w:r>
      <w:proofErr w:type="spellEnd"/>
      <w:r w:rsidRPr="008B0C54">
        <w:t xml:space="preserve"> ресурс</w:t>
      </w:r>
      <w:r w:rsidR="003E7394" w:rsidRPr="008B0C54">
        <w:t xml:space="preserve">: </w:t>
      </w:r>
      <w:proofErr w:type="spellStart"/>
      <w:r w:rsidRPr="008B0C54">
        <w:t>Википедия</w:t>
      </w:r>
      <w:proofErr w:type="spellEnd"/>
    </w:p>
    <w:p w:rsidR="00714491" w:rsidRPr="008B0C54" w:rsidRDefault="00714491" w:rsidP="008B0C54">
      <w:pPr>
        <w:pStyle w:val="a3"/>
        <w:numPr>
          <w:ilvl w:val="0"/>
          <w:numId w:val="8"/>
        </w:numPr>
        <w:suppressAutoHyphens w:val="0"/>
        <w:spacing w:line="240" w:lineRule="auto"/>
        <w:ind w:left="357" w:hanging="357"/>
      </w:pPr>
      <w:proofErr w:type="spellStart"/>
      <w:r w:rsidRPr="008B0C54">
        <w:t>Электроный</w:t>
      </w:r>
      <w:proofErr w:type="spellEnd"/>
      <w:r w:rsidRPr="008B0C54">
        <w:t xml:space="preserve"> ресурс: </w:t>
      </w:r>
      <w:proofErr w:type="spellStart"/>
      <w:r w:rsidRPr="008B0C54">
        <w:rPr>
          <w:lang w:val="en-US"/>
        </w:rPr>
        <w:t>sadovod</w:t>
      </w:r>
      <w:proofErr w:type="spellEnd"/>
      <w:r w:rsidRPr="008B0C54">
        <w:t>-</w:t>
      </w:r>
      <w:proofErr w:type="spellStart"/>
      <w:r w:rsidRPr="008B0C54">
        <w:rPr>
          <w:lang w:val="en-US"/>
        </w:rPr>
        <w:t>i</w:t>
      </w:r>
      <w:proofErr w:type="spellEnd"/>
      <w:r w:rsidRPr="008B0C54">
        <w:t>-</w:t>
      </w:r>
      <w:proofErr w:type="spellStart"/>
      <w:r w:rsidRPr="008B0C54">
        <w:rPr>
          <w:lang w:val="en-US"/>
        </w:rPr>
        <w:t>ogorodnik</w:t>
      </w:r>
      <w:proofErr w:type="spellEnd"/>
      <w:r w:rsidRPr="008B0C54">
        <w:t>.</w:t>
      </w:r>
      <w:proofErr w:type="spellStart"/>
      <w:r w:rsidRPr="008B0C54">
        <w:rPr>
          <w:lang w:val="en-US"/>
        </w:rPr>
        <w:t>ru</w:t>
      </w:r>
      <w:proofErr w:type="spellEnd"/>
    </w:p>
    <w:p w:rsidR="00DE5A14" w:rsidRPr="00DE5A14" w:rsidRDefault="00DE5A14" w:rsidP="008B0C54">
      <w:pPr>
        <w:suppressAutoHyphens w:val="0"/>
        <w:rPr>
          <w:sz w:val="24"/>
          <w:szCs w:val="24"/>
        </w:rPr>
      </w:pPr>
      <w:r w:rsidRPr="00DE5A14">
        <w:rPr>
          <w:sz w:val="24"/>
          <w:szCs w:val="24"/>
        </w:rPr>
        <w:br w:type="page"/>
      </w:r>
    </w:p>
    <w:p w:rsidR="00DE5A14" w:rsidRPr="00DE5A14" w:rsidRDefault="00DE5A14" w:rsidP="00B815C8">
      <w:pPr>
        <w:jc w:val="center"/>
        <w:rPr>
          <w:b/>
          <w:sz w:val="24"/>
          <w:szCs w:val="24"/>
        </w:rPr>
      </w:pPr>
      <w:r w:rsidRPr="00DE5A14">
        <w:rPr>
          <w:b/>
          <w:sz w:val="24"/>
          <w:szCs w:val="24"/>
        </w:rPr>
        <w:lastRenderedPageBreak/>
        <w:t>КИМ "Севооборот"</w:t>
      </w:r>
    </w:p>
    <w:p w:rsidR="00DE5A14" w:rsidRPr="00714491" w:rsidRDefault="00B815C8" w:rsidP="00B815C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DE5A14" w:rsidRPr="00714491">
        <w:rPr>
          <w:sz w:val="24"/>
          <w:szCs w:val="24"/>
        </w:rPr>
        <w:t>Авторы:</w:t>
      </w:r>
      <w:proofErr w:type="gramEnd"/>
      <w:r w:rsidR="00DE5A14" w:rsidRPr="00714491">
        <w:rPr>
          <w:sz w:val="24"/>
          <w:szCs w:val="24"/>
        </w:rPr>
        <w:t xml:space="preserve"> </w:t>
      </w:r>
      <w:proofErr w:type="spellStart"/>
      <w:r w:rsidR="00DE5A14" w:rsidRPr="00714491">
        <w:rPr>
          <w:sz w:val="24"/>
          <w:szCs w:val="24"/>
        </w:rPr>
        <w:t>Бюллер</w:t>
      </w:r>
      <w:proofErr w:type="spellEnd"/>
      <w:r w:rsidR="00DE5A14" w:rsidRPr="00714491">
        <w:rPr>
          <w:sz w:val="24"/>
          <w:szCs w:val="24"/>
        </w:rPr>
        <w:t xml:space="preserve"> А.Г., </w:t>
      </w:r>
      <w:proofErr w:type="spellStart"/>
      <w:r w:rsidR="00DE5A14" w:rsidRPr="00714491">
        <w:rPr>
          <w:sz w:val="24"/>
          <w:szCs w:val="24"/>
        </w:rPr>
        <w:t>Тутынина</w:t>
      </w:r>
      <w:proofErr w:type="spellEnd"/>
      <w:r w:rsidR="00DE5A14" w:rsidRPr="00714491">
        <w:rPr>
          <w:sz w:val="24"/>
          <w:szCs w:val="24"/>
        </w:rPr>
        <w:t xml:space="preserve"> Л.В.</w:t>
      </w:r>
      <w:r>
        <w:rPr>
          <w:sz w:val="24"/>
          <w:szCs w:val="24"/>
        </w:rPr>
        <w:t>)</w:t>
      </w:r>
    </w:p>
    <w:p w:rsidR="00DE5A14" w:rsidRPr="00DE5A14" w:rsidRDefault="00DE5A14" w:rsidP="00DE5A14">
      <w:pPr>
        <w:rPr>
          <w:b/>
          <w:sz w:val="24"/>
          <w:szCs w:val="24"/>
        </w:rPr>
      </w:pPr>
    </w:p>
    <w:p w:rsidR="00DE5A14" w:rsidRPr="00DE5A14" w:rsidRDefault="00DE5A14" w:rsidP="009904F9">
      <w:pPr>
        <w:ind w:firstLine="567"/>
        <w:rPr>
          <w:b/>
          <w:sz w:val="24"/>
          <w:szCs w:val="24"/>
        </w:rPr>
      </w:pPr>
      <w:r w:rsidRPr="00DE5A14">
        <w:rPr>
          <w:b/>
          <w:sz w:val="24"/>
          <w:szCs w:val="24"/>
        </w:rPr>
        <w:t>Образовательный результат в терминологии ФГОС ООО</w:t>
      </w:r>
    </w:p>
    <w:p w:rsidR="00DE5A14" w:rsidRPr="00DE5A14" w:rsidRDefault="00DE5A14" w:rsidP="009904F9">
      <w:pPr>
        <w:widowControl w:val="0"/>
        <w:tabs>
          <w:tab w:val="left" w:pos="284"/>
          <w:tab w:val="left" w:pos="993"/>
        </w:tabs>
        <w:ind w:firstLine="567"/>
        <w:jc w:val="both"/>
        <w:rPr>
          <w:sz w:val="24"/>
          <w:szCs w:val="24"/>
        </w:rPr>
      </w:pPr>
      <w:r w:rsidRPr="00DE5A14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DE5A14" w:rsidRPr="00DE5A14" w:rsidRDefault="00DE5A14" w:rsidP="009904F9">
      <w:pPr>
        <w:ind w:firstLine="567"/>
        <w:rPr>
          <w:b/>
          <w:bCs/>
          <w:sz w:val="24"/>
          <w:szCs w:val="24"/>
        </w:rPr>
      </w:pPr>
      <w:r w:rsidRPr="00DE5A14">
        <w:rPr>
          <w:b/>
          <w:bCs/>
          <w:sz w:val="24"/>
          <w:szCs w:val="24"/>
        </w:rPr>
        <w:t>Конкретизация образовательного результата</w:t>
      </w:r>
    </w:p>
    <w:p w:rsidR="00DE5A14" w:rsidRPr="00DE5A14" w:rsidRDefault="00DE5A14" w:rsidP="009904F9">
      <w:pPr>
        <w:widowControl w:val="0"/>
        <w:tabs>
          <w:tab w:val="left" w:pos="284"/>
          <w:tab w:val="left" w:pos="993"/>
        </w:tabs>
        <w:ind w:firstLine="567"/>
        <w:jc w:val="both"/>
        <w:rPr>
          <w:sz w:val="24"/>
          <w:szCs w:val="24"/>
        </w:rPr>
      </w:pPr>
      <w:r w:rsidRPr="00DE5A14">
        <w:rPr>
          <w:sz w:val="24"/>
          <w:szCs w:val="24"/>
        </w:rPr>
        <w:t>Умение строить модель/схему на основе условий задачи.</w:t>
      </w:r>
    </w:p>
    <w:p w:rsidR="00DE5A14" w:rsidRPr="00DE5A14" w:rsidRDefault="00DE5A14" w:rsidP="00DE5A14">
      <w:pPr>
        <w:rPr>
          <w:b/>
          <w:sz w:val="24"/>
          <w:szCs w:val="24"/>
        </w:rPr>
      </w:pPr>
    </w:p>
    <w:p w:rsidR="00DE5A14" w:rsidRPr="00DE5A14" w:rsidRDefault="00DE5A14" w:rsidP="00B815C8">
      <w:pPr>
        <w:ind w:firstLine="567"/>
        <w:rPr>
          <w:b/>
          <w:bCs/>
          <w:sz w:val="24"/>
          <w:szCs w:val="24"/>
        </w:rPr>
      </w:pPr>
      <w:r w:rsidRPr="00DE5A14">
        <w:rPr>
          <w:b/>
          <w:bCs/>
          <w:sz w:val="24"/>
          <w:szCs w:val="24"/>
        </w:rPr>
        <w:t xml:space="preserve">Тезаурус </w:t>
      </w:r>
    </w:p>
    <w:p w:rsidR="00DE5A14" w:rsidRPr="00DE5A14" w:rsidRDefault="00DE5A14" w:rsidP="009904F9">
      <w:pPr>
        <w:widowControl w:val="0"/>
        <w:ind w:firstLine="567"/>
        <w:jc w:val="both"/>
        <w:rPr>
          <w:sz w:val="24"/>
          <w:szCs w:val="24"/>
        </w:rPr>
      </w:pPr>
      <w:r w:rsidRPr="00DE5A14">
        <w:rPr>
          <w:b/>
          <w:sz w:val="24"/>
          <w:szCs w:val="24"/>
        </w:rPr>
        <w:t>Модель</w:t>
      </w:r>
      <w:r w:rsidRPr="00DE5A14">
        <w:rPr>
          <w:sz w:val="24"/>
          <w:szCs w:val="24"/>
        </w:rPr>
        <w:t xml:space="preserve"> – представление некоторого реального процесса, устройства или концепции, в какой-либо форме (математической, физической, символьной, графической или описательной).</w:t>
      </w:r>
    </w:p>
    <w:p w:rsidR="00DE5A14" w:rsidRPr="00DE5A14" w:rsidRDefault="00DE5A14" w:rsidP="009904F9">
      <w:pPr>
        <w:ind w:firstLine="567"/>
        <w:jc w:val="both"/>
        <w:rPr>
          <w:sz w:val="24"/>
          <w:szCs w:val="24"/>
        </w:rPr>
      </w:pPr>
      <w:r w:rsidRPr="00DE5A14">
        <w:rPr>
          <w:b/>
          <w:sz w:val="24"/>
          <w:szCs w:val="24"/>
        </w:rPr>
        <w:t>Моделирование биологических систем</w:t>
      </w:r>
      <w:r w:rsidRPr="00DE5A14">
        <w:rPr>
          <w:sz w:val="24"/>
          <w:szCs w:val="24"/>
        </w:rPr>
        <w:t xml:space="preserve"> - процесс создания моделей биологических систем с характерными им свойствами. </w:t>
      </w:r>
    </w:p>
    <w:p w:rsidR="00DE5A14" w:rsidRPr="00DE5A14" w:rsidRDefault="00DE5A14" w:rsidP="009904F9">
      <w:pPr>
        <w:widowControl w:val="0"/>
        <w:ind w:firstLine="567"/>
        <w:jc w:val="both"/>
        <w:rPr>
          <w:sz w:val="24"/>
          <w:szCs w:val="24"/>
        </w:rPr>
      </w:pPr>
      <w:r w:rsidRPr="00DE5A14">
        <w:rPr>
          <w:b/>
          <w:sz w:val="24"/>
          <w:szCs w:val="24"/>
        </w:rPr>
        <w:t>Севооборот</w:t>
      </w:r>
      <w:r w:rsidRPr="00DE5A14">
        <w:rPr>
          <w:sz w:val="24"/>
          <w:szCs w:val="24"/>
        </w:rPr>
        <w:t xml:space="preserve"> - научно обоснованное чередование сельскохозяйственных культур и паров.</w:t>
      </w:r>
    </w:p>
    <w:p w:rsidR="00DE5A14" w:rsidRPr="00DE5A14" w:rsidRDefault="00DE5A14" w:rsidP="009904F9">
      <w:pPr>
        <w:widowControl w:val="0"/>
        <w:ind w:firstLine="567"/>
        <w:jc w:val="both"/>
        <w:rPr>
          <w:sz w:val="24"/>
          <w:szCs w:val="24"/>
        </w:rPr>
      </w:pPr>
      <w:r w:rsidRPr="00DE5A14">
        <w:rPr>
          <w:b/>
          <w:sz w:val="24"/>
          <w:szCs w:val="24"/>
        </w:rPr>
        <w:t xml:space="preserve">Пар </w:t>
      </w:r>
      <w:r w:rsidRPr="00DE5A14">
        <w:rPr>
          <w:sz w:val="24"/>
          <w:szCs w:val="24"/>
        </w:rPr>
        <w:t>в земледелии — вспаханное поле, оставляемое на одно лето незасеянным.</w:t>
      </w:r>
    </w:p>
    <w:p w:rsidR="00DE5A14" w:rsidRPr="00DE5A14" w:rsidRDefault="00DE5A14" w:rsidP="00DE5A14">
      <w:pPr>
        <w:widowControl w:val="0"/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:rsidR="00DE5A14" w:rsidRPr="00DE5A14" w:rsidRDefault="00DE5A14" w:rsidP="009904F9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Объекты оценки</w:t>
      </w:r>
    </w:p>
    <w:p w:rsidR="00DE5A14" w:rsidRPr="00DE5A14" w:rsidRDefault="00EE7D04" w:rsidP="00DE5A1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A14" w:rsidRPr="00DE5A14">
        <w:rPr>
          <w:rFonts w:ascii="Times New Roman" w:hAnsi="Times New Roman" w:cs="Times New Roman"/>
          <w:sz w:val="24"/>
          <w:szCs w:val="24"/>
        </w:rPr>
        <w:t>заполненная таблица севооборота</w:t>
      </w:r>
    </w:p>
    <w:p w:rsidR="00DE5A14" w:rsidRPr="00DE5A14" w:rsidRDefault="00EE7D04" w:rsidP="00DE5A1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A14" w:rsidRPr="00DE5A14">
        <w:rPr>
          <w:rFonts w:ascii="Times New Roman" w:hAnsi="Times New Roman" w:cs="Times New Roman"/>
          <w:sz w:val="24"/>
          <w:szCs w:val="24"/>
        </w:rPr>
        <w:t>время выполнения задания учащимся</w:t>
      </w:r>
    </w:p>
    <w:p w:rsidR="00DE5A14" w:rsidRPr="00DE5A14" w:rsidRDefault="00DE5A14" w:rsidP="00DE5A14">
      <w:pPr>
        <w:rPr>
          <w:sz w:val="24"/>
          <w:szCs w:val="24"/>
        </w:rPr>
      </w:pPr>
    </w:p>
    <w:p w:rsidR="00DE5A14" w:rsidRPr="00DE5A14" w:rsidRDefault="00DE5A14" w:rsidP="009904F9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5A14">
        <w:rPr>
          <w:rFonts w:ascii="Times New Roman" w:hAnsi="Times New Roman" w:cs="Times New Roman"/>
          <w:b/>
          <w:sz w:val="24"/>
          <w:szCs w:val="24"/>
        </w:rPr>
        <w:t>Критерии оценки для контрольного мероприятия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7"/>
        <w:gridCol w:w="4564"/>
        <w:gridCol w:w="2962"/>
      </w:tblGrid>
      <w:tr w:rsidR="00DE5A14" w:rsidRPr="00DE5A14" w:rsidTr="00AC1039">
        <w:tc>
          <w:tcPr>
            <w:tcW w:w="2327" w:type="dxa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Параметр</w:t>
            </w:r>
          </w:p>
        </w:tc>
        <w:tc>
          <w:tcPr>
            <w:tcW w:w="4564" w:type="dxa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Описание</w:t>
            </w:r>
          </w:p>
        </w:tc>
        <w:tc>
          <w:tcPr>
            <w:tcW w:w="2962" w:type="dxa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Оценка</w:t>
            </w:r>
          </w:p>
        </w:tc>
      </w:tr>
      <w:tr w:rsidR="00DE5A14" w:rsidRPr="00DE5A14" w:rsidTr="00AC1039">
        <w:tc>
          <w:tcPr>
            <w:tcW w:w="2327" w:type="dxa"/>
            <w:shd w:val="clear" w:color="auto" w:fill="auto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Правильность заполнения таблицы</w:t>
            </w:r>
          </w:p>
        </w:tc>
        <w:tc>
          <w:tcPr>
            <w:tcW w:w="4564" w:type="dxa"/>
            <w:shd w:val="clear" w:color="auto" w:fill="auto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В строках "последующие" ячейки учитывают содержание предыдущих ячеек (2-я ячейка учитывает значение 1-й; 3-я ячейка – значения 1-й и 2-й)</w:t>
            </w:r>
          </w:p>
        </w:tc>
        <w:tc>
          <w:tcPr>
            <w:tcW w:w="2962" w:type="dxa"/>
            <w:shd w:val="clear" w:color="auto" w:fill="auto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По 1 баллу за каждую правильно заполненную ячейку (максимум 12 баллов по данному критерию)</w:t>
            </w:r>
          </w:p>
        </w:tc>
      </w:tr>
      <w:tr w:rsidR="00EE7D04" w:rsidRPr="00EE7D04" w:rsidTr="00AC1039">
        <w:tc>
          <w:tcPr>
            <w:tcW w:w="2327" w:type="dxa"/>
            <w:vMerge w:val="restart"/>
            <w:shd w:val="clear" w:color="auto" w:fill="auto"/>
          </w:tcPr>
          <w:p w:rsidR="00EE7D04" w:rsidRPr="00EE7D04" w:rsidRDefault="00EE7D04" w:rsidP="00DE5A14">
            <w:pPr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Время</w:t>
            </w:r>
          </w:p>
        </w:tc>
        <w:tc>
          <w:tcPr>
            <w:tcW w:w="4564" w:type="dxa"/>
            <w:shd w:val="clear" w:color="auto" w:fill="auto"/>
          </w:tcPr>
          <w:p w:rsidR="00EE7D04" w:rsidRPr="00EE7D04" w:rsidRDefault="00EE7D04" w:rsidP="00AC1039">
            <w:pPr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менее 10 минут</w:t>
            </w:r>
          </w:p>
        </w:tc>
        <w:tc>
          <w:tcPr>
            <w:tcW w:w="2962" w:type="dxa"/>
            <w:shd w:val="clear" w:color="auto" w:fill="auto"/>
          </w:tcPr>
          <w:p w:rsidR="00EE7D04" w:rsidRPr="00EE7D04" w:rsidRDefault="00EE7D04" w:rsidP="00DE5A14">
            <w:pPr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3</w:t>
            </w:r>
          </w:p>
        </w:tc>
      </w:tr>
      <w:tr w:rsidR="00EE7D04" w:rsidRPr="00EE7D04" w:rsidTr="00AC1039">
        <w:tc>
          <w:tcPr>
            <w:tcW w:w="2327" w:type="dxa"/>
            <w:vMerge/>
            <w:shd w:val="clear" w:color="auto" w:fill="auto"/>
          </w:tcPr>
          <w:p w:rsidR="00EE7D04" w:rsidRPr="00EE7D04" w:rsidRDefault="00EE7D04" w:rsidP="00DE5A14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EE7D04" w:rsidRPr="00EE7D04" w:rsidRDefault="00EE7D04" w:rsidP="00AC1039">
            <w:pPr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10-13 минут</w:t>
            </w:r>
          </w:p>
        </w:tc>
        <w:tc>
          <w:tcPr>
            <w:tcW w:w="2962" w:type="dxa"/>
            <w:shd w:val="clear" w:color="auto" w:fill="auto"/>
          </w:tcPr>
          <w:p w:rsidR="00EE7D04" w:rsidRPr="00EE7D04" w:rsidRDefault="00EE7D04" w:rsidP="00DE5A14">
            <w:pPr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2</w:t>
            </w:r>
          </w:p>
        </w:tc>
      </w:tr>
      <w:tr w:rsidR="00EE7D04" w:rsidRPr="00EE7D04" w:rsidTr="00AC1039">
        <w:tc>
          <w:tcPr>
            <w:tcW w:w="2327" w:type="dxa"/>
            <w:vMerge/>
            <w:shd w:val="clear" w:color="auto" w:fill="auto"/>
          </w:tcPr>
          <w:p w:rsidR="00EE7D04" w:rsidRPr="00EE7D04" w:rsidRDefault="00EE7D04" w:rsidP="00DE5A14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EE7D04" w:rsidRPr="00EE7D04" w:rsidRDefault="00EE7D04" w:rsidP="00AC1039">
            <w:pPr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14-15 минут</w:t>
            </w:r>
          </w:p>
        </w:tc>
        <w:tc>
          <w:tcPr>
            <w:tcW w:w="2962" w:type="dxa"/>
            <w:shd w:val="clear" w:color="auto" w:fill="auto"/>
          </w:tcPr>
          <w:p w:rsidR="00EE7D04" w:rsidRPr="00EE7D04" w:rsidRDefault="00EE7D04" w:rsidP="00DE5A14">
            <w:pPr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1</w:t>
            </w:r>
          </w:p>
        </w:tc>
      </w:tr>
      <w:tr w:rsidR="00EE7D04" w:rsidRPr="00DE5A14" w:rsidTr="00AC1039">
        <w:tc>
          <w:tcPr>
            <w:tcW w:w="2327" w:type="dxa"/>
            <w:vMerge/>
            <w:shd w:val="clear" w:color="auto" w:fill="auto"/>
          </w:tcPr>
          <w:p w:rsidR="00EE7D04" w:rsidRPr="00EE7D04" w:rsidRDefault="00EE7D04" w:rsidP="00DE5A14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EE7D04" w:rsidRPr="00EE7D04" w:rsidRDefault="00EE7D04" w:rsidP="00AC1039">
            <w:pPr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более 15 минут</w:t>
            </w:r>
          </w:p>
        </w:tc>
        <w:tc>
          <w:tcPr>
            <w:tcW w:w="2962" w:type="dxa"/>
            <w:shd w:val="clear" w:color="auto" w:fill="auto"/>
          </w:tcPr>
          <w:p w:rsidR="00EE7D04" w:rsidRPr="00DE5A14" w:rsidRDefault="00EE7D04" w:rsidP="00DE5A14">
            <w:pPr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0</w:t>
            </w:r>
          </w:p>
        </w:tc>
      </w:tr>
      <w:tr w:rsidR="00DE5A14" w:rsidRPr="00DE5A14" w:rsidTr="00AC1039">
        <w:tc>
          <w:tcPr>
            <w:tcW w:w="2327" w:type="dxa"/>
            <w:shd w:val="clear" w:color="auto" w:fill="auto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</w:tcPr>
          <w:p w:rsidR="00DE5A14" w:rsidRPr="00DE5A14" w:rsidRDefault="00DE5A14" w:rsidP="00714491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 xml:space="preserve">Максимум: </w:t>
            </w:r>
            <w:r w:rsidR="00714491">
              <w:rPr>
                <w:sz w:val="24"/>
                <w:szCs w:val="24"/>
              </w:rPr>
              <w:t>15</w:t>
            </w:r>
            <w:r w:rsidRPr="00DE5A14">
              <w:rPr>
                <w:sz w:val="24"/>
                <w:szCs w:val="24"/>
              </w:rPr>
              <w:t xml:space="preserve"> баллов</w:t>
            </w:r>
          </w:p>
        </w:tc>
      </w:tr>
    </w:tbl>
    <w:p w:rsidR="00DE5A14" w:rsidRPr="00DE5A14" w:rsidRDefault="00DE5A14" w:rsidP="00DE5A14">
      <w:pPr>
        <w:rPr>
          <w:sz w:val="24"/>
          <w:szCs w:val="24"/>
        </w:rPr>
      </w:pPr>
    </w:p>
    <w:p w:rsidR="00DE5A14" w:rsidRPr="00DE5A14" w:rsidRDefault="00DE5A14" w:rsidP="009904F9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Процедура контрольного мероприятия:</w:t>
      </w:r>
    </w:p>
    <w:p w:rsidR="00DE5A14" w:rsidRPr="00DE5A14" w:rsidRDefault="00DE5A14" w:rsidP="00DE5A14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DE5A14">
        <w:rPr>
          <w:sz w:val="24"/>
          <w:szCs w:val="24"/>
        </w:rPr>
        <w:t>Каждому учащемуся выдается лист с заданием и критериями оценок.</w:t>
      </w:r>
    </w:p>
    <w:p w:rsidR="00DE5A14" w:rsidRPr="00DE5A14" w:rsidRDefault="00DE5A14" w:rsidP="00DE5A14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DE5A14">
        <w:rPr>
          <w:sz w:val="24"/>
          <w:szCs w:val="24"/>
        </w:rPr>
        <w:t>Педагог устно поясняет, что требуется сделать, как начисляются баллы. При необходимости отвечает на вопросы учащихся о процедуре тестирования.</w:t>
      </w:r>
    </w:p>
    <w:p w:rsidR="00DE5A14" w:rsidRPr="00DE5A14" w:rsidRDefault="00DE5A14" w:rsidP="00DE5A14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DE5A14">
        <w:rPr>
          <w:sz w:val="24"/>
          <w:szCs w:val="24"/>
        </w:rPr>
        <w:t>Учащиеся подписывают листы (фамилия, имя, класс) и отмечают время начала выполнения работы.</w:t>
      </w:r>
    </w:p>
    <w:p w:rsidR="00DE5A14" w:rsidRPr="00DE5A14" w:rsidRDefault="00DE5A14" w:rsidP="00DE5A14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DE5A14">
        <w:rPr>
          <w:sz w:val="24"/>
          <w:szCs w:val="24"/>
        </w:rPr>
        <w:t>Сразу после выполнения задания учащийся поднимает руку, педагог фиксирует на бланке  время окончания работы.</w:t>
      </w:r>
    </w:p>
    <w:p w:rsidR="00DE5A14" w:rsidRPr="00DE5A14" w:rsidRDefault="00DE5A14" w:rsidP="00DE5A14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DE5A14">
        <w:rPr>
          <w:sz w:val="24"/>
          <w:szCs w:val="24"/>
        </w:rPr>
        <w:t>Проверка и оценивание выполненных работ проводится в течение 2 дней. Экспертом является педагог, который проводил контрольное мероприятие.</w:t>
      </w:r>
    </w:p>
    <w:p w:rsidR="00DE5A14" w:rsidRPr="00DE5A14" w:rsidRDefault="00DE5A14" w:rsidP="00DE5A14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DE5A14">
        <w:rPr>
          <w:sz w:val="24"/>
          <w:szCs w:val="24"/>
        </w:rPr>
        <w:t xml:space="preserve">Оценивается точность составления модели – количество правильно заполненных ячеек </w:t>
      </w:r>
      <w:r w:rsidR="00714491">
        <w:rPr>
          <w:sz w:val="24"/>
          <w:szCs w:val="24"/>
        </w:rPr>
        <w:t xml:space="preserve">таблицы, </w:t>
      </w:r>
      <w:r w:rsidRPr="00DE5A14">
        <w:rPr>
          <w:sz w:val="24"/>
          <w:szCs w:val="24"/>
        </w:rPr>
        <w:t>и время работы.</w:t>
      </w:r>
    </w:p>
    <w:p w:rsidR="00DE5A14" w:rsidRDefault="00DE5A14" w:rsidP="00DE5A14">
      <w:pPr>
        <w:rPr>
          <w:b/>
          <w:sz w:val="24"/>
          <w:szCs w:val="24"/>
        </w:rPr>
      </w:pPr>
    </w:p>
    <w:p w:rsidR="009904F9" w:rsidRDefault="009904F9">
      <w:pPr>
        <w:suppressAutoHyphens w:val="0"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E5A14" w:rsidRPr="00DE5A14" w:rsidRDefault="00DE5A14" w:rsidP="009904F9">
      <w:pPr>
        <w:jc w:val="center"/>
        <w:rPr>
          <w:b/>
          <w:sz w:val="24"/>
          <w:szCs w:val="24"/>
        </w:rPr>
      </w:pPr>
      <w:r w:rsidRPr="00DE5A14">
        <w:rPr>
          <w:b/>
          <w:sz w:val="24"/>
          <w:szCs w:val="24"/>
        </w:rPr>
        <w:lastRenderedPageBreak/>
        <w:t>КИМ</w:t>
      </w:r>
      <w:r w:rsidR="009904F9">
        <w:rPr>
          <w:b/>
          <w:sz w:val="24"/>
          <w:szCs w:val="24"/>
        </w:rPr>
        <w:t xml:space="preserve"> </w:t>
      </w:r>
      <w:r w:rsidRPr="00DE5A14">
        <w:rPr>
          <w:b/>
          <w:sz w:val="24"/>
          <w:szCs w:val="24"/>
        </w:rPr>
        <w:t>"Севооборот"</w:t>
      </w:r>
    </w:p>
    <w:p w:rsidR="00DE5A14" w:rsidRPr="00DE5A14" w:rsidRDefault="00DE5A14" w:rsidP="009904F9">
      <w:pPr>
        <w:ind w:firstLine="567"/>
        <w:jc w:val="both"/>
        <w:rPr>
          <w:sz w:val="24"/>
          <w:szCs w:val="24"/>
        </w:rPr>
      </w:pPr>
      <w:r w:rsidRPr="00DE5A14">
        <w:rPr>
          <w:sz w:val="24"/>
          <w:szCs w:val="24"/>
        </w:rPr>
        <w:t>Схема севооборота - перечень сельскохозяйственных культур и "паров" в порядке их чередования. Пар</w:t>
      </w:r>
      <w:r w:rsidRPr="00DE5A14">
        <w:rPr>
          <w:b/>
          <w:sz w:val="24"/>
          <w:szCs w:val="24"/>
        </w:rPr>
        <w:t xml:space="preserve"> </w:t>
      </w:r>
      <w:r w:rsidRPr="00DE5A14">
        <w:rPr>
          <w:sz w:val="24"/>
          <w:szCs w:val="24"/>
        </w:rPr>
        <w:t xml:space="preserve">в земледелии — вспаханное поле, оставляемое на одно лето незасеянным. </w:t>
      </w:r>
      <w:r w:rsidRPr="00DE5A14">
        <w:rPr>
          <w:b/>
          <w:sz w:val="24"/>
          <w:szCs w:val="24"/>
        </w:rPr>
        <w:t>Чередование культур осуществляется по наилучшему предшественнику.</w:t>
      </w:r>
      <w:r w:rsidRPr="00DE5A14">
        <w:rPr>
          <w:sz w:val="24"/>
          <w:szCs w:val="24"/>
        </w:rPr>
        <w:t xml:space="preserve"> Предшественник - культура или пар, </w:t>
      </w:r>
      <w:proofErr w:type="gramStart"/>
      <w:r w:rsidRPr="00DE5A14">
        <w:rPr>
          <w:sz w:val="24"/>
          <w:szCs w:val="24"/>
        </w:rPr>
        <w:t>размещенные</w:t>
      </w:r>
      <w:proofErr w:type="gramEnd"/>
      <w:r w:rsidRPr="00DE5A14">
        <w:rPr>
          <w:sz w:val="24"/>
          <w:szCs w:val="24"/>
        </w:rPr>
        <w:t xml:space="preserve"> в данном поле в предшествующем году.</w:t>
      </w:r>
    </w:p>
    <w:p w:rsidR="00DE5A14" w:rsidRPr="00DE5A14" w:rsidRDefault="00DE5A14" w:rsidP="009904F9">
      <w:pPr>
        <w:ind w:firstLine="567"/>
        <w:rPr>
          <w:sz w:val="24"/>
          <w:szCs w:val="24"/>
        </w:rPr>
      </w:pPr>
      <w:r w:rsidRPr="00DE5A14">
        <w:rPr>
          <w:sz w:val="24"/>
          <w:szCs w:val="24"/>
        </w:rPr>
        <w:t>Например, схема полевого севооборота может выглядеть так: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30"/>
        <w:gridCol w:w="1789"/>
        <w:gridCol w:w="1516"/>
        <w:gridCol w:w="2205"/>
        <w:gridCol w:w="1084"/>
        <w:gridCol w:w="1630"/>
      </w:tblGrid>
      <w:tr w:rsidR="00DE5A14" w:rsidRPr="00DE5A14" w:rsidTr="00AC1039">
        <w:tc>
          <w:tcPr>
            <w:tcW w:w="827" w:type="pct"/>
          </w:tcPr>
          <w:p w:rsidR="00DE5A14" w:rsidRPr="00DE5A14" w:rsidRDefault="00DE5A14" w:rsidP="00DE5A14">
            <w:pPr>
              <w:jc w:val="center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1 год</w:t>
            </w:r>
          </w:p>
        </w:tc>
        <w:tc>
          <w:tcPr>
            <w:tcW w:w="908" w:type="pct"/>
          </w:tcPr>
          <w:p w:rsidR="00DE5A14" w:rsidRPr="00DE5A14" w:rsidRDefault="00DE5A14" w:rsidP="00DE5A14">
            <w:pPr>
              <w:jc w:val="center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2 год</w:t>
            </w:r>
          </w:p>
        </w:tc>
        <w:tc>
          <w:tcPr>
            <w:tcW w:w="769" w:type="pct"/>
          </w:tcPr>
          <w:p w:rsidR="00DE5A14" w:rsidRPr="00DE5A14" w:rsidRDefault="00DE5A14" w:rsidP="00DE5A14">
            <w:pPr>
              <w:jc w:val="center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3 год</w:t>
            </w:r>
          </w:p>
        </w:tc>
        <w:tc>
          <w:tcPr>
            <w:tcW w:w="1119" w:type="pct"/>
          </w:tcPr>
          <w:p w:rsidR="00DE5A14" w:rsidRPr="00DE5A14" w:rsidRDefault="00DE5A14" w:rsidP="00DE5A14">
            <w:pPr>
              <w:jc w:val="center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4 год</w:t>
            </w:r>
          </w:p>
        </w:tc>
        <w:tc>
          <w:tcPr>
            <w:tcW w:w="550" w:type="pct"/>
          </w:tcPr>
          <w:p w:rsidR="00DE5A14" w:rsidRPr="00DE5A14" w:rsidRDefault="00DE5A14" w:rsidP="00DE5A14">
            <w:pPr>
              <w:jc w:val="center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5 год</w:t>
            </w:r>
          </w:p>
        </w:tc>
        <w:tc>
          <w:tcPr>
            <w:tcW w:w="827" w:type="pct"/>
          </w:tcPr>
          <w:p w:rsidR="00DE5A14" w:rsidRPr="00DE5A14" w:rsidRDefault="00DE5A14" w:rsidP="00DE5A14">
            <w:pPr>
              <w:jc w:val="center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6 год</w:t>
            </w:r>
          </w:p>
        </w:tc>
      </w:tr>
      <w:tr w:rsidR="00DE5A14" w:rsidRPr="00DE5A14" w:rsidTr="00AC1039">
        <w:tc>
          <w:tcPr>
            <w:tcW w:w="827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Чистый пар</w:t>
            </w:r>
          </w:p>
        </w:tc>
        <w:tc>
          <w:tcPr>
            <w:tcW w:w="908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Озимая рожь</w:t>
            </w:r>
          </w:p>
        </w:tc>
        <w:tc>
          <w:tcPr>
            <w:tcW w:w="769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Картофель</w:t>
            </w:r>
          </w:p>
        </w:tc>
        <w:tc>
          <w:tcPr>
            <w:tcW w:w="1119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Яровая пшеница</w:t>
            </w:r>
          </w:p>
        </w:tc>
        <w:tc>
          <w:tcPr>
            <w:tcW w:w="550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Клевер</w:t>
            </w:r>
          </w:p>
        </w:tc>
        <w:tc>
          <w:tcPr>
            <w:tcW w:w="827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Чистый пар</w:t>
            </w:r>
          </w:p>
        </w:tc>
      </w:tr>
    </w:tbl>
    <w:p w:rsidR="00DE5A14" w:rsidRPr="00DE5A14" w:rsidRDefault="00DE5A14" w:rsidP="00DE5A14">
      <w:pPr>
        <w:rPr>
          <w:b/>
          <w:sz w:val="24"/>
          <w:szCs w:val="24"/>
        </w:rPr>
      </w:pPr>
      <w:r w:rsidRPr="00DE5A14">
        <w:rPr>
          <w:b/>
          <w:sz w:val="24"/>
          <w:szCs w:val="24"/>
        </w:rPr>
        <w:t>Задание:</w:t>
      </w:r>
    </w:p>
    <w:p w:rsidR="00DE5A14" w:rsidRPr="00DE5A14" w:rsidRDefault="00DE5A14" w:rsidP="00DE5A14">
      <w:pPr>
        <w:rPr>
          <w:sz w:val="24"/>
          <w:szCs w:val="24"/>
        </w:rPr>
      </w:pPr>
      <w:r w:rsidRPr="00DE5A14">
        <w:rPr>
          <w:sz w:val="24"/>
          <w:szCs w:val="24"/>
        </w:rPr>
        <w:t>1.Рассмотрите таблицы с рекомендациями по севообороту:</w:t>
      </w:r>
    </w:p>
    <w:tbl>
      <w:tblPr>
        <w:tblW w:w="44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4"/>
        <w:gridCol w:w="3476"/>
        <w:gridCol w:w="3721"/>
      </w:tblGrid>
      <w:tr w:rsidR="00DE5A14" w:rsidRPr="00DE5A14" w:rsidTr="009904F9">
        <w:tc>
          <w:tcPr>
            <w:tcW w:w="925" w:type="pct"/>
          </w:tcPr>
          <w:p w:rsidR="00DE5A14" w:rsidRPr="00DE5A14" w:rsidRDefault="00DE5A14" w:rsidP="00DE5A14">
            <w:pPr>
              <w:rPr>
                <w:b/>
                <w:sz w:val="24"/>
                <w:szCs w:val="24"/>
              </w:rPr>
            </w:pPr>
            <w:r w:rsidRPr="00DE5A14">
              <w:rPr>
                <w:b/>
                <w:sz w:val="24"/>
                <w:szCs w:val="24"/>
              </w:rPr>
              <w:t>Овощи</w:t>
            </w:r>
          </w:p>
        </w:tc>
        <w:tc>
          <w:tcPr>
            <w:tcW w:w="1968" w:type="pct"/>
          </w:tcPr>
          <w:p w:rsidR="00DE5A14" w:rsidRPr="00DE5A14" w:rsidRDefault="00DE5A14" w:rsidP="00714491">
            <w:pPr>
              <w:rPr>
                <w:b/>
                <w:sz w:val="24"/>
                <w:szCs w:val="24"/>
              </w:rPr>
            </w:pPr>
            <w:r w:rsidRPr="00DE5A14">
              <w:rPr>
                <w:b/>
                <w:sz w:val="24"/>
                <w:szCs w:val="24"/>
              </w:rPr>
              <w:t>Лучшие</w:t>
            </w:r>
            <w:r w:rsidR="00714491">
              <w:rPr>
                <w:b/>
                <w:sz w:val="24"/>
                <w:szCs w:val="24"/>
              </w:rPr>
              <w:t xml:space="preserve"> </w:t>
            </w:r>
            <w:r w:rsidRPr="00DE5A14">
              <w:rPr>
                <w:b/>
                <w:sz w:val="24"/>
                <w:szCs w:val="24"/>
              </w:rPr>
              <w:t>предшественники</w:t>
            </w:r>
          </w:p>
        </w:tc>
        <w:tc>
          <w:tcPr>
            <w:tcW w:w="2107" w:type="pct"/>
          </w:tcPr>
          <w:p w:rsidR="00DE5A14" w:rsidRPr="00DE5A14" w:rsidRDefault="00DE5A14" w:rsidP="00714491">
            <w:pPr>
              <w:rPr>
                <w:b/>
                <w:sz w:val="24"/>
                <w:szCs w:val="24"/>
              </w:rPr>
            </w:pPr>
            <w:r w:rsidRPr="00DE5A14">
              <w:rPr>
                <w:b/>
                <w:sz w:val="24"/>
                <w:szCs w:val="24"/>
              </w:rPr>
              <w:t>Допустимые предшественники</w:t>
            </w:r>
          </w:p>
        </w:tc>
      </w:tr>
      <w:tr w:rsidR="00DE5A14" w:rsidRPr="00DE5A14" w:rsidTr="009904F9">
        <w:tc>
          <w:tcPr>
            <w:tcW w:w="925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капуста</w:t>
            </w:r>
          </w:p>
        </w:tc>
        <w:tc>
          <w:tcPr>
            <w:tcW w:w="1968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помидоры, картофель, лук</w:t>
            </w:r>
          </w:p>
        </w:tc>
        <w:tc>
          <w:tcPr>
            <w:tcW w:w="2107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свекла, морковь</w:t>
            </w:r>
          </w:p>
        </w:tc>
      </w:tr>
      <w:tr w:rsidR="00DE5A14" w:rsidRPr="00DE5A14" w:rsidTr="009904F9">
        <w:tc>
          <w:tcPr>
            <w:tcW w:w="925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морковь</w:t>
            </w:r>
          </w:p>
        </w:tc>
        <w:tc>
          <w:tcPr>
            <w:tcW w:w="1968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картофель</w:t>
            </w:r>
          </w:p>
        </w:tc>
        <w:tc>
          <w:tcPr>
            <w:tcW w:w="2107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помидоры</w:t>
            </w:r>
          </w:p>
        </w:tc>
      </w:tr>
      <w:tr w:rsidR="00DE5A14" w:rsidRPr="00DE5A14" w:rsidTr="009904F9">
        <w:tc>
          <w:tcPr>
            <w:tcW w:w="925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лук</w:t>
            </w:r>
          </w:p>
        </w:tc>
        <w:tc>
          <w:tcPr>
            <w:tcW w:w="1968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помидоры, капуста, картофель</w:t>
            </w:r>
          </w:p>
        </w:tc>
        <w:tc>
          <w:tcPr>
            <w:tcW w:w="2107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</w:tr>
      <w:tr w:rsidR="00DE5A14" w:rsidRPr="00DE5A14" w:rsidTr="009904F9">
        <w:tc>
          <w:tcPr>
            <w:tcW w:w="925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свекла</w:t>
            </w:r>
          </w:p>
        </w:tc>
        <w:tc>
          <w:tcPr>
            <w:tcW w:w="1968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помидоры, картофель</w:t>
            </w:r>
          </w:p>
        </w:tc>
        <w:tc>
          <w:tcPr>
            <w:tcW w:w="2107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</w:tr>
      <w:tr w:rsidR="00DE5A14" w:rsidRPr="00DE5A14" w:rsidTr="009904F9">
        <w:tc>
          <w:tcPr>
            <w:tcW w:w="925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помидоры</w:t>
            </w:r>
          </w:p>
        </w:tc>
        <w:tc>
          <w:tcPr>
            <w:tcW w:w="1968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капуста</w:t>
            </w:r>
          </w:p>
        </w:tc>
        <w:tc>
          <w:tcPr>
            <w:tcW w:w="2107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свекла, морковь, лук</w:t>
            </w:r>
          </w:p>
        </w:tc>
      </w:tr>
      <w:tr w:rsidR="00DE5A14" w:rsidRPr="00DE5A14" w:rsidTr="009904F9">
        <w:tc>
          <w:tcPr>
            <w:tcW w:w="925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картофель</w:t>
            </w:r>
          </w:p>
        </w:tc>
        <w:tc>
          <w:tcPr>
            <w:tcW w:w="1968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капуста</w:t>
            </w:r>
          </w:p>
        </w:tc>
        <w:tc>
          <w:tcPr>
            <w:tcW w:w="2107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свекла, морковь, лук</w:t>
            </w:r>
          </w:p>
        </w:tc>
      </w:tr>
    </w:tbl>
    <w:p w:rsidR="00DE5A14" w:rsidRPr="00DE5A14" w:rsidRDefault="00DE5A14" w:rsidP="00DE5A1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3"/>
        <w:gridCol w:w="4927"/>
        <w:gridCol w:w="2854"/>
      </w:tblGrid>
      <w:tr w:rsidR="00DE5A14" w:rsidRPr="00DE5A14" w:rsidTr="009904F9">
        <w:tc>
          <w:tcPr>
            <w:tcW w:w="1052" w:type="pct"/>
          </w:tcPr>
          <w:p w:rsidR="00DE5A14" w:rsidRPr="00DE5A14" w:rsidRDefault="00DE5A14" w:rsidP="009904F9">
            <w:pPr>
              <w:rPr>
                <w:b/>
                <w:sz w:val="24"/>
                <w:szCs w:val="24"/>
              </w:rPr>
            </w:pPr>
            <w:r w:rsidRPr="00DE5A14">
              <w:rPr>
                <w:b/>
                <w:sz w:val="24"/>
                <w:szCs w:val="24"/>
              </w:rPr>
              <w:t>Посажено</w:t>
            </w:r>
            <w:r w:rsidR="009904F9">
              <w:rPr>
                <w:b/>
                <w:sz w:val="24"/>
                <w:szCs w:val="24"/>
              </w:rPr>
              <w:t xml:space="preserve"> </w:t>
            </w:r>
            <w:r w:rsidRPr="00DE5A14">
              <w:rPr>
                <w:b/>
                <w:sz w:val="24"/>
                <w:szCs w:val="24"/>
              </w:rPr>
              <w:t>в этом году</w:t>
            </w:r>
          </w:p>
        </w:tc>
        <w:tc>
          <w:tcPr>
            <w:tcW w:w="2500" w:type="pct"/>
          </w:tcPr>
          <w:p w:rsidR="00DE5A14" w:rsidRPr="00DE5A14" w:rsidRDefault="00DE5A14" w:rsidP="00714491">
            <w:pPr>
              <w:rPr>
                <w:b/>
                <w:sz w:val="24"/>
                <w:szCs w:val="24"/>
              </w:rPr>
            </w:pPr>
            <w:r w:rsidRPr="00DE5A14">
              <w:rPr>
                <w:b/>
                <w:sz w:val="24"/>
                <w:szCs w:val="24"/>
              </w:rPr>
              <w:t>Рекомендуется посадить</w:t>
            </w:r>
            <w:r w:rsidR="00714491">
              <w:rPr>
                <w:b/>
                <w:sz w:val="24"/>
                <w:szCs w:val="24"/>
              </w:rPr>
              <w:t xml:space="preserve"> </w:t>
            </w:r>
            <w:r w:rsidRPr="00DE5A14">
              <w:rPr>
                <w:b/>
                <w:sz w:val="24"/>
                <w:szCs w:val="24"/>
              </w:rPr>
              <w:t>в следующем году</w:t>
            </w:r>
          </w:p>
        </w:tc>
        <w:tc>
          <w:tcPr>
            <w:tcW w:w="1448" w:type="pct"/>
          </w:tcPr>
          <w:p w:rsidR="00DE5A14" w:rsidRPr="00DE5A14" w:rsidRDefault="00DE5A14" w:rsidP="00714491">
            <w:pPr>
              <w:rPr>
                <w:b/>
                <w:sz w:val="24"/>
                <w:szCs w:val="24"/>
              </w:rPr>
            </w:pPr>
            <w:r w:rsidRPr="00DE5A14">
              <w:rPr>
                <w:b/>
                <w:sz w:val="24"/>
                <w:szCs w:val="24"/>
              </w:rPr>
              <w:t>Нельзя сажать</w:t>
            </w:r>
            <w:r w:rsidR="00714491">
              <w:rPr>
                <w:b/>
                <w:sz w:val="24"/>
                <w:szCs w:val="24"/>
              </w:rPr>
              <w:t xml:space="preserve"> </w:t>
            </w:r>
            <w:r w:rsidRPr="00DE5A14">
              <w:rPr>
                <w:b/>
                <w:sz w:val="24"/>
                <w:szCs w:val="24"/>
              </w:rPr>
              <w:t>3-4 года</w:t>
            </w:r>
          </w:p>
        </w:tc>
      </w:tr>
      <w:tr w:rsidR="00DE5A14" w:rsidRPr="00DE5A14" w:rsidTr="009904F9">
        <w:tc>
          <w:tcPr>
            <w:tcW w:w="1052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капуста</w:t>
            </w:r>
          </w:p>
        </w:tc>
        <w:tc>
          <w:tcPr>
            <w:tcW w:w="2500" w:type="pct"/>
            <w:shd w:val="clear" w:color="auto" w:fill="auto"/>
          </w:tcPr>
          <w:p w:rsidR="00DE5A14" w:rsidRPr="00EE7D04" w:rsidRDefault="00DE5A14" w:rsidP="00DE5A14">
            <w:pPr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лук, свекла, морковь, помидоры, картофель</w:t>
            </w:r>
          </w:p>
        </w:tc>
        <w:tc>
          <w:tcPr>
            <w:tcW w:w="1448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капуста</w:t>
            </w:r>
          </w:p>
        </w:tc>
      </w:tr>
      <w:tr w:rsidR="00DE5A14" w:rsidRPr="00DE5A14" w:rsidTr="009904F9">
        <w:tc>
          <w:tcPr>
            <w:tcW w:w="1052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морковь</w:t>
            </w:r>
          </w:p>
        </w:tc>
        <w:tc>
          <w:tcPr>
            <w:tcW w:w="2500" w:type="pct"/>
            <w:shd w:val="clear" w:color="auto" w:fill="auto"/>
          </w:tcPr>
          <w:p w:rsidR="00DE5A14" w:rsidRPr="00EE7D04" w:rsidRDefault="00DE5A14" w:rsidP="00DE5A14">
            <w:pPr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лук, помидоры, картофель</w:t>
            </w:r>
          </w:p>
        </w:tc>
        <w:tc>
          <w:tcPr>
            <w:tcW w:w="1448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морковь, свекла</w:t>
            </w:r>
          </w:p>
        </w:tc>
      </w:tr>
      <w:tr w:rsidR="00DE5A14" w:rsidRPr="00DE5A14" w:rsidTr="009904F9">
        <w:tc>
          <w:tcPr>
            <w:tcW w:w="1052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лук</w:t>
            </w:r>
          </w:p>
        </w:tc>
        <w:tc>
          <w:tcPr>
            <w:tcW w:w="2500" w:type="pct"/>
            <w:shd w:val="clear" w:color="auto" w:fill="auto"/>
          </w:tcPr>
          <w:p w:rsidR="00DE5A14" w:rsidRPr="00EE7D04" w:rsidRDefault="00DE5A14" w:rsidP="00DE5A14">
            <w:pPr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свекла, помидоры, картофель</w:t>
            </w:r>
          </w:p>
        </w:tc>
        <w:tc>
          <w:tcPr>
            <w:tcW w:w="1448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лук</w:t>
            </w:r>
          </w:p>
        </w:tc>
      </w:tr>
      <w:tr w:rsidR="00DE5A14" w:rsidRPr="00DE5A14" w:rsidTr="009904F9">
        <w:tc>
          <w:tcPr>
            <w:tcW w:w="1052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свекла</w:t>
            </w:r>
          </w:p>
        </w:tc>
        <w:tc>
          <w:tcPr>
            <w:tcW w:w="2500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лук, помидоры, картофель</w:t>
            </w:r>
          </w:p>
        </w:tc>
        <w:tc>
          <w:tcPr>
            <w:tcW w:w="1448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свекла, морковь</w:t>
            </w:r>
          </w:p>
        </w:tc>
      </w:tr>
      <w:tr w:rsidR="00DE5A14" w:rsidRPr="00DE5A14" w:rsidTr="009904F9">
        <w:tc>
          <w:tcPr>
            <w:tcW w:w="1052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помидоры</w:t>
            </w:r>
          </w:p>
        </w:tc>
        <w:tc>
          <w:tcPr>
            <w:tcW w:w="2500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лук, свекла</w:t>
            </w:r>
          </w:p>
        </w:tc>
        <w:tc>
          <w:tcPr>
            <w:tcW w:w="1448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помидоры, картофель</w:t>
            </w:r>
          </w:p>
        </w:tc>
      </w:tr>
      <w:tr w:rsidR="00DE5A14" w:rsidRPr="00DE5A14" w:rsidTr="009904F9">
        <w:tc>
          <w:tcPr>
            <w:tcW w:w="1052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картофель</w:t>
            </w:r>
          </w:p>
        </w:tc>
        <w:tc>
          <w:tcPr>
            <w:tcW w:w="2500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лук, свекла</w:t>
            </w:r>
          </w:p>
        </w:tc>
        <w:tc>
          <w:tcPr>
            <w:tcW w:w="1448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помидоры, картофель</w:t>
            </w:r>
          </w:p>
        </w:tc>
      </w:tr>
    </w:tbl>
    <w:p w:rsidR="00DE5A14" w:rsidRPr="00DE5A14" w:rsidRDefault="00DE5A14" w:rsidP="00DE5A14">
      <w:pPr>
        <w:rPr>
          <w:sz w:val="24"/>
          <w:szCs w:val="24"/>
        </w:rPr>
      </w:pPr>
    </w:p>
    <w:p w:rsidR="00DE5A14" w:rsidRPr="00DE5A14" w:rsidRDefault="00DE5A14" w:rsidP="00B815C8">
      <w:pPr>
        <w:ind w:firstLine="567"/>
        <w:jc w:val="both"/>
        <w:rPr>
          <w:sz w:val="24"/>
          <w:szCs w:val="24"/>
        </w:rPr>
      </w:pPr>
      <w:r w:rsidRPr="00DE5A14">
        <w:rPr>
          <w:sz w:val="24"/>
          <w:szCs w:val="24"/>
        </w:rPr>
        <w:t>2.Заполните таблицу "Схема севооборота для садового участка" с учетом рекомендаций.</w:t>
      </w:r>
      <w:r w:rsidR="00B815C8">
        <w:rPr>
          <w:sz w:val="24"/>
          <w:szCs w:val="24"/>
        </w:rPr>
        <w:t xml:space="preserve"> </w:t>
      </w:r>
      <w:r w:rsidRPr="00DE5A14">
        <w:rPr>
          <w:sz w:val="24"/>
          <w:szCs w:val="24"/>
        </w:rPr>
        <w:t>Должны быть посажены: картофель, капуста, морковь, свекла, лук, помидоры.</w:t>
      </w:r>
      <w:r w:rsidR="00B815C8">
        <w:rPr>
          <w:sz w:val="24"/>
          <w:szCs w:val="24"/>
        </w:rPr>
        <w:t xml:space="preserve"> </w:t>
      </w:r>
      <w:r w:rsidRPr="00DE5A14">
        <w:rPr>
          <w:sz w:val="24"/>
          <w:szCs w:val="24"/>
        </w:rPr>
        <w:t xml:space="preserve">В одну клеточку записывается </w:t>
      </w:r>
      <w:r w:rsidRPr="00714491">
        <w:rPr>
          <w:b/>
          <w:sz w:val="24"/>
          <w:szCs w:val="24"/>
        </w:rPr>
        <w:t>только одно название</w:t>
      </w:r>
      <w:r w:rsidRPr="00DE5A14">
        <w:rPr>
          <w:sz w:val="24"/>
          <w:szCs w:val="24"/>
        </w:rPr>
        <w:t>.</w:t>
      </w:r>
    </w:p>
    <w:p w:rsidR="00DE5A14" w:rsidRPr="00DE5A14" w:rsidRDefault="00DE5A14" w:rsidP="00DE5A14">
      <w:pPr>
        <w:rPr>
          <w:sz w:val="24"/>
          <w:szCs w:val="24"/>
        </w:rPr>
      </w:pPr>
    </w:p>
    <w:p w:rsidR="00DE5A14" w:rsidRPr="00DE5A14" w:rsidRDefault="00DE5A14" w:rsidP="00DE5A14">
      <w:pPr>
        <w:rPr>
          <w:b/>
          <w:sz w:val="24"/>
          <w:szCs w:val="24"/>
        </w:rPr>
      </w:pPr>
      <w:r w:rsidRPr="00DE5A14">
        <w:rPr>
          <w:b/>
          <w:sz w:val="24"/>
          <w:szCs w:val="24"/>
        </w:rPr>
        <w:t>Оценивание:</w:t>
      </w:r>
    </w:p>
    <w:p w:rsidR="00DE5A14" w:rsidRPr="00DE5A14" w:rsidRDefault="00DE5A14" w:rsidP="00DE5A14">
      <w:pPr>
        <w:numPr>
          <w:ilvl w:val="0"/>
          <w:numId w:val="6"/>
        </w:numPr>
        <w:suppressAutoHyphens w:val="0"/>
        <w:rPr>
          <w:sz w:val="24"/>
          <w:szCs w:val="24"/>
        </w:rPr>
      </w:pPr>
      <w:r w:rsidRPr="00DE5A14">
        <w:rPr>
          <w:sz w:val="24"/>
          <w:szCs w:val="24"/>
        </w:rPr>
        <w:t>Каждая правильно заполненная ячейка – 1 балл (от 0 до 12 баллов).</w:t>
      </w:r>
    </w:p>
    <w:p w:rsidR="00DE5A14" w:rsidRPr="00EE7D04" w:rsidRDefault="00DE5A14" w:rsidP="00DE5A14">
      <w:pPr>
        <w:numPr>
          <w:ilvl w:val="0"/>
          <w:numId w:val="6"/>
        </w:numPr>
        <w:suppressAutoHyphens w:val="0"/>
        <w:rPr>
          <w:sz w:val="24"/>
          <w:szCs w:val="24"/>
        </w:rPr>
      </w:pPr>
      <w:r w:rsidRPr="00EE7D04">
        <w:rPr>
          <w:sz w:val="24"/>
          <w:szCs w:val="24"/>
        </w:rPr>
        <w:t>Время выполнения</w:t>
      </w:r>
      <w:r w:rsidR="00B815C8">
        <w:rPr>
          <w:sz w:val="24"/>
          <w:szCs w:val="24"/>
        </w:rPr>
        <w:t xml:space="preserve"> (от 0 до 3 баллов)</w:t>
      </w:r>
      <w:r w:rsidRPr="00EE7D04">
        <w:rPr>
          <w:sz w:val="24"/>
          <w:szCs w:val="24"/>
        </w:rPr>
        <w:t>:</w:t>
      </w:r>
    </w:p>
    <w:tbl>
      <w:tblPr>
        <w:tblStyle w:val="a4"/>
        <w:tblW w:w="0" w:type="auto"/>
        <w:tblInd w:w="534" w:type="dxa"/>
        <w:tblLook w:val="04A0"/>
      </w:tblPr>
      <w:tblGrid>
        <w:gridCol w:w="865"/>
        <w:gridCol w:w="1452"/>
        <w:gridCol w:w="1470"/>
        <w:gridCol w:w="1470"/>
        <w:gridCol w:w="1785"/>
      </w:tblGrid>
      <w:tr w:rsidR="00B815C8" w:rsidTr="00B815C8">
        <w:tc>
          <w:tcPr>
            <w:tcW w:w="0" w:type="auto"/>
          </w:tcPr>
          <w:p w:rsidR="00B815C8" w:rsidRDefault="00B815C8" w:rsidP="00AC103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B815C8" w:rsidRPr="00EE7D04" w:rsidRDefault="00B815C8" w:rsidP="00AC1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EE7D04">
              <w:rPr>
                <w:sz w:val="24"/>
                <w:szCs w:val="24"/>
              </w:rPr>
              <w:t xml:space="preserve"> 10 минут</w:t>
            </w:r>
          </w:p>
        </w:tc>
        <w:tc>
          <w:tcPr>
            <w:tcW w:w="0" w:type="auto"/>
          </w:tcPr>
          <w:p w:rsidR="00B815C8" w:rsidRPr="00EE7D04" w:rsidRDefault="00B815C8" w:rsidP="00AC1039">
            <w:pPr>
              <w:jc w:val="center"/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10-13 минут</w:t>
            </w:r>
          </w:p>
        </w:tc>
        <w:tc>
          <w:tcPr>
            <w:tcW w:w="0" w:type="auto"/>
          </w:tcPr>
          <w:p w:rsidR="00B815C8" w:rsidRPr="00EE7D04" w:rsidRDefault="00B815C8" w:rsidP="00AC1039">
            <w:pPr>
              <w:jc w:val="center"/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14-15 минут</w:t>
            </w:r>
          </w:p>
        </w:tc>
        <w:tc>
          <w:tcPr>
            <w:tcW w:w="0" w:type="auto"/>
          </w:tcPr>
          <w:p w:rsidR="00B815C8" w:rsidRPr="00EE7D04" w:rsidRDefault="00B815C8" w:rsidP="00AC1039">
            <w:pPr>
              <w:jc w:val="center"/>
              <w:rPr>
                <w:sz w:val="24"/>
                <w:szCs w:val="24"/>
              </w:rPr>
            </w:pPr>
            <w:r w:rsidRPr="00EE7D04">
              <w:rPr>
                <w:sz w:val="24"/>
                <w:szCs w:val="24"/>
              </w:rPr>
              <w:t>более 15 минут</w:t>
            </w:r>
          </w:p>
        </w:tc>
      </w:tr>
      <w:tr w:rsidR="00B815C8" w:rsidTr="00B815C8">
        <w:tc>
          <w:tcPr>
            <w:tcW w:w="0" w:type="auto"/>
          </w:tcPr>
          <w:p w:rsidR="00B815C8" w:rsidRDefault="00B815C8" w:rsidP="00AC103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0" w:type="auto"/>
          </w:tcPr>
          <w:p w:rsidR="00B815C8" w:rsidRDefault="00B815C8" w:rsidP="00AC103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815C8" w:rsidRDefault="00B815C8" w:rsidP="00AC103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15C8" w:rsidRDefault="00B815C8" w:rsidP="00AC103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15C8" w:rsidRDefault="00B815C8" w:rsidP="00AC103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E5A14" w:rsidRPr="00B815C8" w:rsidRDefault="00DE5A14" w:rsidP="00DE5A14">
      <w:pPr>
        <w:numPr>
          <w:ilvl w:val="0"/>
          <w:numId w:val="7"/>
        </w:numPr>
        <w:suppressAutoHyphens w:val="0"/>
        <w:rPr>
          <w:sz w:val="24"/>
          <w:szCs w:val="24"/>
        </w:rPr>
      </w:pPr>
      <w:r w:rsidRPr="00B815C8">
        <w:rPr>
          <w:sz w:val="24"/>
          <w:szCs w:val="24"/>
        </w:rPr>
        <w:t xml:space="preserve">Итого максимум: </w:t>
      </w:r>
      <w:r w:rsidR="00714491" w:rsidRPr="00B815C8">
        <w:rPr>
          <w:sz w:val="24"/>
          <w:szCs w:val="24"/>
        </w:rPr>
        <w:t>15</w:t>
      </w:r>
      <w:r w:rsidRPr="00B815C8">
        <w:rPr>
          <w:sz w:val="24"/>
          <w:szCs w:val="24"/>
        </w:rPr>
        <w:t xml:space="preserve"> баллов.</w:t>
      </w:r>
    </w:p>
    <w:p w:rsidR="00DE5A14" w:rsidRPr="00DE5A14" w:rsidRDefault="00DE5A14" w:rsidP="00DE5A14">
      <w:pPr>
        <w:rPr>
          <w:sz w:val="24"/>
          <w:szCs w:val="24"/>
        </w:rPr>
      </w:pPr>
    </w:p>
    <w:p w:rsidR="00DE5A14" w:rsidRPr="00714491" w:rsidRDefault="00DE5A14" w:rsidP="00DE5A14">
      <w:pPr>
        <w:rPr>
          <w:b/>
          <w:sz w:val="24"/>
          <w:szCs w:val="24"/>
        </w:rPr>
      </w:pPr>
      <w:r w:rsidRPr="00714491">
        <w:rPr>
          <w:b/>
          <w:sz w:val="24"/>
          <w:szCs w:val="24"/>
        </w:rPr>
        <w:t>Бланк ответов:</w:t>
      </w:r>
    </w:p>
    <w:tbl>
      <w:tblPr>
        <w:tblW w:w="4880" w:type="pct"/>
        <w:tblLook w:val="01E0"/>
      </w:tblPr>
      <w:tblGrid>
        <w:gridCol w:w="1038"/>
        <w:gridCol w:w="916"/>
        <w:gridCol w:w="1212"/>
        <w:gridCol w:w="3180"/>
        <w:gridCol w:w="1833"/>
        <w:gridCol w:w="1439"/>
      </w:tblGrid>
      <w:tr w:rsidR="00DE5A14" w:rsidRPr="00DE5A14" w:rsidTr="00DE5A14">
        <w:tc>
          <w:tcPr>
            <w:tcW w:w="540" w:type="pct"/>
            <w:tcBorders>
              <w:right w:val="single" w:sz="4" w:space="0" w:color="auto"/>
            </w:tcBorders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br w:type="page"/>
              <w:t>Школа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DE5A14" w:rsidRPr="00DE5A14" w:rsidRDefault="00DE5A14" w:rsidP="00DE5A14">
            <w:pPr>
              <w:jc w:val="right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Фамилия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  <w:tc>
          <w:tcPr>
            <w:tcW w:w="953" w:type="pct"/>
            <w:tcBorders>
              <w:left w:val="single" w:sz="4" w:space="0" w:color="auto"/>
              <w:right w:val="single" w:sz="4" w:space="0" w:color="auto"/>
            </w:tcBorders>
          </w:tcPr>
          <w:p w:rsidR="00DE5A14" w:rsidRPr="00DE5A14" w:rsidRDefault="00DE5A14" w:rsidP="00DE5A14">
            <w:pPr>
              <w:jc w:val="right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Начало работы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</w:tr>
      <w:tr w:rsidR="00DE5A14" w:rsidRPr="00DE5A14" w:rsidTr="00DE5A14">
        <w:tc>
          <w:tcPr>
            <w:tcW w:w="540" w:type="pct"/>
            <w:tcBorders>
              <w:right w:val="single" w:sz="4" w:space="0" w:color="auto"/>
            </w:tcBorders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Класс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:rsidR="00DE5A14" w:rsidRPr="00DE5A14" w:rsidRDefault="00DE5A14" w:rsidP="00DE5A14">
            <w:pPr>
              <w:jc w:val="right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Имя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  <w:tc>
          <w:tcPr>
            <w:tcW w:w="953" w:type="pct"/>
            <w:tcBorders>
              <w:left w:val="single" w:sz="4" w:space="0" w:color="auto"/>
              <w:right w:val="single" w:sz="4" w:space="0" w:color="auto"/>
            </w:tcBorders>
          </w:tcPr>
          <w:p w:rsidR="00DE5A14" w:rsidRPr="00DE5A14" w:rsidRDefault="00DE5A14" w:rsidP="00DE5A14">
            <w:pPr>
              <w:jc w:val="right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Конец работы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</w:tr>
    </w:tbl>
    <w:p w:rsidR="00714491" w:rsidRDefault="00714491" w:rsidP="00DE5A14">
      <w:pPr>
        <w:jc w:val="center"/>
        <w:rPr>
          <w:b/>
          <w:sz w:val="24"/>
          <w:szCs w:val="24"/>
        </w:rPr>
      </w:pPr>
    </w:p>
    <w:p w:rsidR="00DE5A14" w:rsidRPr="009904F9" w:rsidRDefault="00DE5A14" w:rsidP="009904F9">
      <w:pPr>
        <w:jc w:val="center"/>
        <w:rPr>
          <w:b/>
          <w:sz w:val="24"/>
          <w:szCs w:val="24"/>
        </w:rPr>
      </w:pPr>
      <w:r w:rsidRPr="00DE5A14">
        <w:rPr>
          <w:b/>
          <w:sz w:val="24"/>
          <w:szCs w:val="24"/>
        </w:rPr>
        <w:t>Схема севооборота для садового участка</w:t>
      </w: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0"/>
        <w:gridCol w:w="1912"/>
        <w:gridCol w:w="3207"/>
        <w:gridCol w:w="3207"/>
      </w:tblGrid>
      <w:tr w:rsidR="00DE5A14" w:rsidRPr="00DE5A14" w:rsidTr="00AC1039">
        <w:tc>
          <w:tcPr>
            <w:tcW w:w="662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Участок</w:t>
            </w:r>
          </w:p>
        </w:tc>
        <w:tc>
          <w:tcPr>
            <w:tcW w:w="996" w:type="pct"/>
          </w:tcPr>
          <w:p w:rsidR="00DE5A14" w:rsidRPr="00DE5A14" w:rsidRDefault="00DE5A14" w:rsidP="00DE5A14">
            <w:pPr>
              <w:jc w:val="center"/>
              <w:rPr>
                <w:b/>
                <w:sz w:val="24"/>
                <w:szCs w:val="24"/>
              </w:rPr>
            </w:pPr>
            <w:r w:rsidRPr="00DE5A14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1671" w:type="pct"/>
          </w:tcPr>
          <w:p w:rsidR="00DE5A14" w:rsidRPr="00DE5A14" w:rsidRDefault="00DE5A14" w:rsidP="00DE5A14">
            <w:pPr>
              <w:jc w:val="center"/>
              <w:rPr>
                <w:b/>
                <w:sz w:val="24"/>
                <w:szCs w:val="24"/>
              </w:rPr>
            </w:pPr>
            <w:r w:rsidRPr="00DE5A14">
              <w:rPr>
                <w:b/>
                <w:sz w:val="24"/>
                <w:szCs w:val="24"/>
              </w:rPr>
              <w:t>2 год</w:t>
            </w:r>
          </w:p>
        </w:tc>
        <w:tc>
          <w:tcPr>
            <w:tcW w:w="1671" w:type="pct"/>
          </w:tcPr>
          <w:p w:rsidR="00DE5A14" w:rsidRPr="00DE5A14" w:rsidRDefault="00DE5A14" w:rsidP="00DE5A14">
            <w:pPr>
              <w:jc w:val="center"/>
              <w:rPr>
                <w:b/>
                <w:sz w:val="24"/>
                <w:szCs w:val="24"/>
              </w:rPr>
            </w:pPr>
            <w:r w:rsidRPr="00DE5A14">
              <w:rPr>
                <w:b/>
                <w:sz w:val="24"/>
                <w:szCs w:val="24"/>
              </w:rPr>
              <w:t>3 год</w:t>
            </w:r>
          </w:p>
        </w:tc>
      </w:tr>
      <w:tr w:rsidR="00DE5A14" w:rsidRPr="00DE5A14" w:rsidTr="00AC1039">
        <w:tc>
          <w:tcPr>
            <w:tcW w:w="662" w:type="pct"/>
            <w:vAlign w:val="center"/>
          </w:tcPr>
          <w:p w:rsidR="00DE5A14" w:rsidRPr="00DE5A14" w:rsidRDefault="00DE5A14" w:rsidP="00DE5A14">
            <w:pPr>
              <w:jc w:val="center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vAlign w:val="center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Картофель</w:t>
            </w:r>
          </w:p>
        </w:tc>
        <w:tc>
          <w:tcPr>
            <w:tcW w:w="1671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  <w:tc>
          <w:tcPr>
            <w:tcW w:w="1671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</w:tr>
      <w:tr w:rsidR="00DE5A14" w:rsidRPr="00DE5A14" w:rsidTr="00AC1039">
        <w:tc>
          <w:tcPr>
            <w:tcW w:w="662" w:type="pct"/>
            <w:vAlign w:val="center"/>
          </w:tcPr>
          <w:p w:rsidR="00DE5A14" w:rsidRPr="00DE5A14" w:rsidRDefault="00DE5A14" w:rsidP="00DE5A14">
            <w:pPr>
              <w:jc w:val="center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2</w:t>
            </w:r>
          </w:p>
        </w:tc>
        <w:tc>
          <w:tcPr>
            <w:tcW w:w="996" w:type="pct"/>
            <w:vAlign w:val="center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Помидоры</w:t>
            </w:r>
          </w:p>
        </w:tc>
        <w:tc>
          <w:tcPr>
            <w:tcW w:w="1671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  <w:tc>
          <w:tcPr>
            <w:tcW w:w="1671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</w:tr>
      <w:tr w:rsidR="00DE5A14" w:rsidRPr="00DE5A14" w:rsidTr="00AC1039">
        <w:tc>
          <w:tcPr>
            <w:tcW w:w="662" w:type="pct"/>
            <w:vAlign w:val="center"/>
          </w:tcPr>
          <w:p w:rsidR="00DE5A14" w:rsidRPr="00DE5A14" w:rsidRDefault="00DE5A14" w:rsidP="00DE5A14">
            <w:pPr>
              <w:jc w:val="center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3</w:t>
            </w:r>
          </w:p>
        </w:tc>
        <w:tc>
          <w:tcPr>
            <w:tcW w:w="996" w:type="pct"/>
            <w:vAlign w:val="center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Морковь</w:t>
            </w:r>
          </w:p>
        </w:tc>
        <w:tc>
          <w:tcPr>
            <w:tcW w:w="1671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  <w:tc>
          <w:tcPr>
            <w:tcW w:w="1671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</w:tr>
      <w:tr w:rsidR="00DE5A14" w:rsidRPr="00DE5A14" w:rsidTr="00AC1039">
        <w:tc>
          <w:tcPr>
            <w:tcW w:w="662" w:type="pct"/>
            <w:vAlign w:val="center"/>
          </w:tcPr>
          <w:p w:rsidR="00DE5A14" w:rsidRPr="00DE5A14" w:rsidRDefault="00DE5A14" w:rsidP="00DE5A14">
            <w:pPr>
              <w:jc w:val="center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4</w:t>
            </w:r>
          </w:p>
        </w:tc>
        <w:tc>
          <w:tcPr>
            <w:tcW w:w="996" w:type="pct"/>
            <w:vAlign w:val="center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Капуста</w:t>
            </w:r>
          </w:p>
        </w:tc>
        <w:tc>
          <w:tcPr>
            <w:tcW w:w="1671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  <w:tc>
          <w:tcPr>
            <w:tcW w:w="1671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</w:tr>
      <w:tr w:rsidR="00DE5A14" w:rsidRPr="00DE5A14" w:rsidTr="00AC1039">
        <w:tc>
          <w:tcPr>
            <w:tcW w:w="662" w:type="pct"/>
            <w:vAlign w:val="center"/>
          </w:tcPr>
          <w:p w:rsidR="00DE5A14" w:rsidRPr="00DE5A14" w:rsidRDefault="00DE5A14" w:rsidP="00DE5A14">
            <w:pPr>
              <w:jc w:val="center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5</w:t>
            </w:r>
          </w:p>
        </w:tc>
        <w:tc>
          <w:tcPr>
            <w:tcW w:w="996" w:type="pct"/>
            <w:vAlign w:val="center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Лук</w:t>
            </w:r>
          </w:p>
        </w:tc>
        <w:tc>
          <w:tcPr>
            <w:tcW w:w="1671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  <w:tc>
          <w:tcPr>
            <w:tcW w:w="1671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</w:tr>
      <w:tr w:rsidR="00DE5A14" w:rsidRPr="00DE5A14" w:rsidTr="00AC1039">
        <w:tc>
          <w:tcPr>
            <w:tcW w:w="662" w:type="pct"/>
            <w:vAlign w:val="center"/>
          </w:tcPr>
          <w:p w:rsidR="00DE5A14" w:rsidRPr="00DE5A14" w:rsidRDefault="00DE5A14" w:rsidP="00DE5A14">
            <w:pPr>
              <w:jc w:val="center"/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6</w:t>
            </w:r>
          </w:p>
        </w:tc>
        <w:tc>
          <w:tcPr>
            <w:tcW w:w="996" w:type="pct"/>
            <w:vAlign w:val="center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  <w:r w:rsidRPr="00DE5A14">
              <w:rPr>
                <w:sz w:val="24"/>
                <w:szCs w:val="24"/>
              </w:rPr>
              <w:t>Свекла</w:t>
            </w:r>
          </w:p>
        </w:tc>
        <w:tc>
          <w:tcPr>
            <w:tcW w:w="1671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  <w:tc>
          <w:tcPr>
            <w:tcW w:w="1671" w:type="pct"/>
          </w:tcPr>
          <w:p w:rsidR="00DE5A14" w:rsidRPr="00DE5A14" w:rsidRDefault="00DE5A14" w:rsidP="00DE5A14">
            <w:pPr>
              <w:rPr>
                <w:sz w:val="24"/>
                <w:szCs w:val="24"/>
              </w:rPr>
            </w:pPr>
          </w:p>
        </w:tc>
      </w:tr>
    </w:tbl>
    <w:p w:rsidR="00DE5A14" w:rsidRPr="00DE5A14" w:rsidRDefault="00DE5A14" w:rsidP="00DE5A14">
      <w:pPr>
        <w:rPr>
          <w:sz w:val="24"/>
          <w:szCs w:val="24"/>
        </w:rPr>
      </w:pPr>
    </w:p>
    <w:sectPr w:rsidR="00DE5A14" w:rsidRPr="00DE5A14" w:rsidSect="00DE5A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3">
    <w:nsid w:val="235D6475"/>
    <w:multiLevelType w:val="hybridMultilevel"/>
    <w:tmpl w:val="4584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47CA8"/>
    <w:multiLevelType w:val="hybridMultilevel"/>
    <w:tmpl w:val="9B466032"/>
    <w:lvl w:ilvl="0" w:tplc="521C6C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D15"/>
    <w:multiLevelType w:val="hybridMultilevel"/>
    <w:tmpl w:val="379AA23A"/>
    <w:lvl w:ilvl="0" w:tplc="521C6C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A15EAC"/>
    <w:multiLevelType w:val="hybridMultilevel"/>
    <w:tmpl w:val="8D3EF4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72CD6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350DF4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F429A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27EB90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91A2D2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35E577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970C11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306BDE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723576"/>
    <w:multiLevelType w:val="hybridMultilevel"/>
    <w:tmpl w:val="A5BA7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A528B"/>
    <w:rsid w:val="00006412"/>
    <w:rsid w:val="00036C9E"/>
    <w:rsid w:val="00045262"/>
    <w:rsid w:val="000A07A0"/>
    <w:rsid w:val="000A528B"/>
    <w:rsid w:val="002526EA"/>
    <w:rsid w:val="002A1802"/>
    <w:rsid w:val="002B798D"/>
    <w:rsid w:val="002C3551"/>
    <w:rsid w:val="00310A7B"/>
    <w:rsid w:val="0033290E"/>
    <w:rsid w:val="003C0148"/>
    <w:rsid w:val="003E7394"/>
    <w:rsid w:val="004471B8"/>
    <w:rsid w:val="0045375F"/>
    <w:rsid w:val="00475E88"/>
    <w:rsid w:val="005928DB"/>
    <w:rsid w:val="005B7CEE"/>
    <w:rsid w:val="00611444"/>
    <w:rsid w:val="006373A7"/>
    <w:rsid w:val="00662692"/>
    <w:rsid w:val="00671D6E"/>
    <w:rsid w:val="00714491"/>
    <w:rsid w:val="0071714A"/>
    <w:rsid w:val="00757DD1"/>
    <w:rsid w:val="008857AD"/>
    <w:rsid w:val="0089536A"/>
    <w:rsid w:val="008B0C54"/>
    <w:rsid w:val="008C1F5D"/>
    <w:rsid w:val="009259E8"/>
    <w:rsid w:val="00955FF9"/>
    <w:rsid w:val="00962364"/>
    <w:rsid w:val="009904F9"/>
    <w:rsid w:val="00A643D0"/>
    <w:rsid w:val="00B03788"/>
    <w:rsid w:val="00B407B8"/>
    <w:rsid w:val="00B815C8"/>
    <w:rsid w:val="00C50C2E"/>
    <w:rsid w:val="00C625FC"/>
    <w:rsid w:val="00CC19BB"/>
    <w:rsid w:val="00DD6D7A"/>
    <w:rsid w:val="00DE5A14"/>
    <w:rsid w:val="00E23D13"/>
    <w:rsid w:val="00E55271"/>
    <w:rsid w:val="00EE7D04"/>
    <w:rsid w:val="00F567D4"/>
    <w:rsid w:val="00F85D9B"/>
    <w:rsid w:val="00FF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8B"/>
    <w:pPr>
      <w:suppressAutoHyphens/>
      <w:spacing w:after="0" w:line="240" w:lineRule="auto"/>
    </w:pPr>
    <w:rPr>
      <w:rFonts w:eastAsia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528B"/>
    <w:pPr>
      <w:spacing w:line="360" w:lineRule="auto"/>
      <w:ind w:left="720" w:firstLine="709"/>
      <w:jc w:val="both"/>
    </w:pPr>
    <w:rPr>
      <w:sz w:val="24"/>
      <w:szCs w:val="24"/>
    </w:rPr>
  </w:style>
  <w:style w:type="table" w:styleId="a4">
    <w:name w:val="Table Grid"/>
    <w:basedOn w:val="a1"/>
    <w:uiPriority w:val="59"/>
    <w:rsid w:val="000A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DE5A14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DE5A14"/>
    <w:rPr>
      <w:rFonts w:ascii="Calibri" w:eastAsia="Times New Roman" w:hAnsi="Calibri" w:cs="Calibri"/>
      <w:sz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567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7D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6373A7"/>
    <w:pPr>
      <w:spacing w:after="0" w:line="240" w:lineRule="auto"/>
    </w:pPr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40;&#1087;&#1088;&#1086;&#1073;&#1072;&#1094;&#1080;&#1103;%20&#1050;&#1048;&#1052;%20-%20&#1052;&#1077;&#1090;&#1072;&#1087;&#1088;&#1077;&#1076;&#1084;&#1077;&#1090;&#1085;&#1099;&#1081;%20&#1076;&#1077;&#1085;&#1100;%2024-05-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40;&#1087;&#1088;&#1086;&#1073;&#1072;&#1094;&#1080;&#1103;%20&#1050;&#1048;&#1052;%20-%20&#1052;&#1077;&#1090;&#1072;&#1087;&#1088;&#1077;&#1076;&#1084;&#1077;&#1090;&#1085;&#1099;&#1081;%20&#1076;&#1077;&#1085;&#1100;%2024-05-2016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40;&#1087;&#1088;&#1086;&#1073;&#1072;&#1094;&#1080;&#1103;%20&#1050;&#1048;&#1052;%20-%20&#1052;&#1077;&#1090;&#1072;&#1087;&#1088;&#1077;&#1076;&#1084;&#1077;&#1090;&#1085;&#1099;&#1081;%20&#1076;&#1077;&#1085;&#1100;%2024-05-201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Распределение результатов по критерию</a:t>
            </a:r>
          </a:p>
          <a:p>
            <a:pPr>
              <a:defRPr/>
            </a:pPr>
            <a:r>
              <a:rPr lang="ru-RU" sz="1200"/>
              <a:t>"Правильность выбора культуры"</a:t>
            </a:r>
          </a:p>
        </c:rich>
      </c:tx>
    </c:title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'5Севооборот'!$B$45:$B$51</c:f>
              <c:strCache>
                <c:ptCount val="7"/>
                <c:pt idx="0">
                  <c:v>0--1</c:v>
                </c:pt>
                <c:pt idx="1">
                  <c:v>2--3</c:v>
                </c:pt>
                <c:pt idx="2">
                  <c:v>4--5</c:v>
                </c:pt>
                <c:pt idx="3">
                  <c:v>6--7</c:v>
                </c:pt>
                <c:pt idx="4">
                  <c:v>8--9</c:v>
                </c:pt>
                <c:pt idx="5">
                  <c:v>10--11</c:v>
                </c:pt>
                <c:pt idx="6">
                  <c:v>12--</c:v>
                </c:pt>
              </c:strCache>
            </c:strRef>
          </c:cat>
          <c:val>
            <c:numRef>
              <c:f>'5Севооборот'!$C$45:$C$51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smooth val="1"/>
        </c:ser>
        <c:marker val="1"/>
        <c:axId val="105821312"/>
        <c:axId val="105823232"/>
      </c:lineChart>
      <c:catAx>
        <c:axId val="105821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tickLblPos val="nextTo"/>
        <c:crossAx val="105823232"/>
        <c:crosses val="autoZero"/>
        <c:auto val="1"/>
        <c:lblAlgn val="ctr"/>
        <c:lblOffset val="100"/>
      </c:catAx>
      <c:valAx>
        <c:axId val="1058232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учащихся</a:t>
                </a:r>
              </a:p>
            </c:rich>
          </c:tx>
        </c:title>
        <c:numFmt formatCode="General" sourceLinked="1"/>
        <c:tickLblPos val="nextTo"/>
        <c:crossAx val="105821312"/>
        <c:crosses val="autoZero"/>
        <c:crossBetween val="between"/>
      </c:valAx>
    </c:plotArea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200"/>
              <a:t>Распределение времени выполнения задания</a:t>
            </a:r>
          </a:p>
        </c:rich>
      </c:tx>
    </c:title>
    <c:plotArea>
      <c:layout/>
      <c:lineChart>
        <c:grouping val="standard"/>
        <c:ser>
          <c:idx val="1"/>
          <c:order val="0"/>
          <c:tx>
            <c:strRef>
              <c:f>'5Севооборот'!$H$25</c:f>
              <c:strCache>
                <c:ptCount val="1"/>
                <c:pt idx="0">
                  <c:v>кол-во чел</c:v>
                </c:pt>
              </c:strCache>
            </c:strRef>
          </c:tx>
          <c:marker>
            <c:symbol val="none"/>
          </c:marker>
          <c:cat>
            <c:numRef>
              <c:f>'5Севооборот'!$G$26:$G$38</c:f>
              <c:numCache>
                <c:formatCode>General</c:formatCode>
                <c:ptCount val="13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  <c:pt idx="10">
                  <c:v>16</c:v>
                </c:pt>
                <c:pt idx="11">
                  <c:v>17</c:v>
                </c:pt>
                <c:pt idx="12">
                  <c:v>18</c:v>
                </c:pt>
              </c:numCache>
            </c:numRef>
          </c:cat>
          <c:val>
            <c:numRef>
              <c:f>'5Севооборот'!$H$26:$H$38</c:f>
              <c:numCache>
                <c:formatCode>General</c:formatCode>
                <c:ptCount val="13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12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  <c:smooth val="1"/>
        </c:ser>
        <c:marker val="1"/>
        <c:axId val="105863808"/>
        <c:axId val="105870080"/>
      </c:lineChart>
      <c:catAx>
        <c:axId val="105863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время</a:t>
                </a:r>
              </a:p>
            </c:rich>
          </c:tx>
        </c:title>
        <c:numFmt formatCode="General" sourceLinked="1"/>
        <c:tickLblPos val="nextTo"/>
        <c:crossAx val="105870080"/>
        <c:crosses val="autoZero"/>
        <c:auto val="1"/>
        <c:lblAlgn val="ctr"/>
        <c:lblOffset val="100"/>
      </c:catAx>
      <c:valAx>
        <c:axId val="1058700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учащихся</a:t>
                </a:r>
              </a:p>
            </c:rich>
          </c:tx>
        </c:title>
        <c:numFmt formatCode="General" sourceLinked="1"/>
        <c:tickLblPos val="nextTo"/>
        <c:crossAx val="105863808"/>
        <c:crosses val="autoZero"/>
        <c:crossBetween val="between"/>
      </c:valAx>
    </c:plotArea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Распределение результатов - Суммарный балл</a:t>
            </a:r>
          </a:p>
        </c:rich>
      </c:tx>
    </c:title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'5Севооборот'!$A$45:$A$52</c:f>
              <c:strCache>
                <c:ptCount val="8"/>
                <c:pt idx="0">
                  <c:v>0--1</c:v>
                </c:pt>
                <c:pt idx="1">
                  <c:v>2--3</c:v>
                </c:pt>
                <c:pt idx="2">
                  <c:v>4--5</c:v>
                </c:pt>
                <c:pt idx="3">
                  <c:v>6--7</c:v>
                </c:pt>
                <c:pt idx="4">
                  <c:v>8--9</c:v>
                </c:pt>
                <c:pt idx="5">
                  <c:v>10--11</c:v>
                </c:pt>
                <c:pt idx="6">
                  <c:v>12--13</c:v>
                </c:pt>
                <c:pt idx="7">
                  <c:v>14--15</c:v>
                </c:pt>
              </c:strCache>
            </c:strRef>
          </c:cat>
          <c:val>
            <c:numRef>
              <c:f>'5Севооборот'!$E$45:$E$52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7</c:v>
                </c:pt>
                <c:pt idx="5">
                  <c:v>4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  <c:smooth val="1"/>
        </c:ser>
        <c:marker val="1"/>
        <c:axId val="105877888"/>
        <c:axId val="105879808"/>
      </c:lineChart>
      <c:catAx>
        <c:axId val="1058778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tickLblPos val="nextTo"/>
        <c:crossAx val="105879808"/>
        <c:crosses val="autoZero"/>
        <c:auto val="1"/>
        <c:lblAlgn val="ctr"/>
        <c:lblOffset val="100"/>
      </c:catAx>
      <c:valAx>
        <c:axId val="1058798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учащихся</a:t>
                </a:r>
              </a:p>
            </c:rich>
          </c:tx>
        </c:title>
        <c:numFmt formatCode="General" sourceLinked="1"/>
        <c:tickLblPos val="nextTo"/>
        <c:crossAx val="105877888"/>
        <c:crosses val="autoZero"/>
        <c:crossBetween val="between"/>
        <c:minorUnit val="1"/>
      </c:valAx>
    </c:plotArea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2016-05-27T10:21:00Z</dcterms:created>
  <dcterms:modified xsi:type="dcterms:W3CDTF">2016-05-30T08:51:00Z</dcterms:modified>
</cp:coreProperties>
</file>